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AA" w:rsidRDefault="00B651AA" w:rsidP="00B65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B651AA" w:rsidRDefault="00B651AA" w:rsidP="00B65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«Школа № 3» города Алушта</w:t>
      </w:r>
    </w:p>
    <w:p w:rsidR="00B651AA" w:rsidRDefault="00B651AA" w:rsidP="00B651AA">
      <w:pPr>
        <w:jc w:val="center"/>
        <w:rPr>
          <w:b/>
          <w:sz w:val="28"/>
          <w:szCs w:val="28"/>
        </w:rPr>
      </w:pPr>
    </w:p>
    <w:tbl>
      <w:tblPr>
        <w:tblW w:w="4850" w:type="pct"/>
        <w:tblLook w:val="01E0"/>
      </w:tblPr>
      <w:tblGrid>
        <w:gridCol w:w="3256"/>
        <w:gridCol w:w="2798"/>
        <w:gridCol w:w="3321"/>
      </w:tblGrid>
      <w:tr w:rsidR="00B651AA" w:rsidTr="00B651AA">
        <w:tc>
          <w:tcPr>
            <w:tcW w:w="1736" w:type="pct"/>
          </w:tcPr>
          <w:p w:rsidR="00B651AA" w:rsidRDefault="00B651A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Рассмотрено»</w:t>
            </w:r>
          </w:p>
          <w:p w:rsidR="00B651AA" w:rsidRDefault="00B651A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 физической культуры и ОБЖ МОУ «Школа № 3» города Алушта</w:t>
            </w:r>
          </w:p>
          <w:p w:rsidR="00B651AA" w:rsidRDefault="00B651A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651AA" w:rsidRDefault="009D7AAC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«___»___________2018</w:t>
            </w:r>
            <w:r w:rsidR="00B651AA">
              <w:rPr>
                <w:sz w:val="24"/>
                <w:szCs w:val="24"/>
              </w:rPr>
              <w:t>г.</w:t>
            </w:r>
          </w:p>
          <w:p w:rsidR="00B651AA" w:rsidRDefault="00B651A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B651AA" w:rsidRDefault="00B651A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pct"/>
            <w:hideMark/>
          </w:tcPr>
          <w:p w:rsidR="00B651AA" w:rsidRDefault="00B651AA">
            <w:pPr>
              <w:tabs>
                <w:tab w:val="left" w:pos="928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 w:rsidR="00B651AA" w:rsidRDefault="00B651A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МОУ «Школа № 3» города Алушта</w:t>
            </w:r>
          </w:p>
          <w:p w:rsidR="00B651AA" w:rsidRDefault="00B651A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_________/Кочерга О.А/</w:t>
            </w:r>
          </w:p>
          <w:p w:rsidR="00B651AA" w:rsidRDefault="004B694E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«____»_________2018</w:t>
            </w:r>
            <w:r w:rsidR="00B651AA">
              <w:rPr>
                <w:sz w:val="24"/>
                <w:szCs w:val="24"/>
              </w:rPr>
              <w:t>г.</w:t>
            </w:r>
          </w:p>
        </w:tc>
        <w:tc>
          <w:tcPr>
            <w:tcW w:w="1771" w:type="pct"/>
            <w:hideMark/>
          </w:tcPr>
          <w:p w:rsidR="00B651AA" w:rsidRDefault="00B651AA">
            <w:pPr>
              <w:tabs>
                <w:tab w:val="left" w:pos="928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B651AA" w:rsidRDefault="00B651A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МОУ «Школа № 3» города Алушта</w:t>
            </w:r>
          </w:p>
          <w:p w:rsidR="00B651AA" w:rsidRDefault="00B651A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</w:t>
            </w:r>
            <w:proofErr w:type="spellStart"/>
            <w:r>
              <w:rPr>
                <w:sz w:val="24"/>
                <w:szCs w:val="24"/>
              </w:rPr>
              <w:t>Ситенко</w:t>
            </w:r>
            <w:proofErr w:type="spellEnd"/>
            <w:r>
              <w:rPr>
                <w:sz w:val="24"/>
                <w:szCs w:val="24"/>
              </w:rPr>
              <w:t xml:space="preserve">  Т.С./</w:t>
            </w:r>
          </w:p>
          <w:p w:rsidR="00B651AA" w:rsidRDefault="004B694E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«___»___________2018</w:t>
            </w:r>
            <w:r w:rsidR="00B651AA">
              <w:rPr>
                <w:sz w:val="24"/>
                <w:szCs w:val="24"/>
              </w:rPr>
              <w:t>г.</w:t>
            </w:r>
          </w:p>
        </w:tc>
      </w:tr>
    </w:tbl>
    <w:p w:rsidR="00B651AA" w:rsidRDefault="00B651AA" w:rsidP="00B651AA">
      <w:pPr>
        <w:shd w:val="clear" w:color="auto" w:fill="FFFFFF"/>
        <w:spacing w:line="624" w:lineRule="exact"/>
        <w:ind w:right="10"/>
        <w:jc w:val="center"/>
        <w:rPr>
          <w:i/>
          <w:iCs/>
          <w:spacing w:val="-9"/>
          <w:sz w:val="72"/>
          <w:szCs w:val="72"/>
        </w:rPr>
      </w:pPr>
    </w:p>
    <w:p w:rsidR="00B651AA" w:rsidRDefault="00B651AA" w:rsidP="00B651AA">
      <w:pPr>
        <w:shd w:val="clear" w:color="auto" w:fill="FFFFFF"/>
        <w:spacing w:line="624" w:lineRule="exact"/>
        <w:ind w:right="10"/>
        <w:jc w:val="center"/>
      </w:pPr>
      <w:r>
        <w:rPr>
          <w:i/>
          <w:iCs/>
          <w:spacing w:val="-9"/>
          <w:sz w:val="72"/>
          <w:szCs w:val="72"/>
        </w:rPr>
        <w:t>План</w:t>
      </w:r>
    </w:p>
    <w:p w:rsidR="00B651AA" w:rsidRDefault="00B651AA" w:rsidP="00B651AA">
      <w:pPr>
        <w:shd w:val="clear" w:color="auto" w:fill="FFFFFF"/>
        <w:spacing w:before="58"/>
        <w:ind w:right="67"/>
        <w:jc w:val="center"/>
      </w:pPr>
      <w:r>
        <w:rPr>
          <w:i/>
          <w:iCs/>
          <w:sz w:val="72"/>
          <w:szCs w:val="72"/>
        </w:rPr>
        <w:t>работы</w:t>
      </w:r>
    </w:p>
    <w:p w:rsidR="00B651AA" w:rsidRDefault="00B651AA" w:rsidP="00B651AA">
      <w:pPr>
        <w:shd w:val="clear" w:color="auto" w:fill="FFFFFF"/>
        <w:spacing w:before="58" w:line="720" w:lineRule="exact"/>
        <w:jc w:val="center"/>
        <w:rPr>
          <w:i/>
          <w:iCs/>
          <w:spacing w:val="-7"/>
          <w:sz w:val="72"/>
          <w:szCs w:val="72"/>
        </w:rPr>
      </w:pPr>
      <w:r>
        <w:rPr>
          <w:i/>
          <w:iCs/>
          <w:spacing w:val="-7"/>
          <w:sz w:val="72"/>
          <w:szCs w:val="72"/>
        </w:rPr>
        <w:t xml:space="preserve">школьного </w:t>
      </w:r>
    </w:p>
    <w:p w:rsidR="00B651AA" w:rsidRDefault="00B651AA" w:rsidP="00B651AA">
      <w:pPr>
        <w:shd w:val="clear" w:color="auto" w:fill="FFFFFF"/>
        <w:spacing w:before="58" w:line="720" w:lineRule="exact"/>
        <w:jc w:val="center"/>
      </w:pPr>
      <w:r>
        <w:rPr>
          <w:i/>
          <w:iCs/>
          <w:spacing w:val="-7"/>
          <w:sz w:val="72"/>
          <w:szCs w:val="72"/>
        </w:rPr>
        <w:t>методического объединения</w:t>
      </w:r>
    </w:p>
    <w:p w:rsidR="00B651AA" w:rsidRDefault="00B651AA" w:rsidP="00B651AA">
      <w:pPr>
        <w:shd w:val="clear" w:color="auto" w:fill="FFFFFF"/>
        <w:spacing w:before="38"/>
        <w:ind w:left="86"/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 xml:space="preserve">учителей </w:t>
      </w:r>
    </w:p>
    <w:p w:rsidR="00B651AA" w:rsidRDefault="00B651AA" w:rsidP="00B651AA">
      <w:pPr>
        <w:shd w:val="clear" w:color="auto" w:fill="FFFFFF"/>
        <w:spacing w:before="38"/>
        <w:ind w:left="86"/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физической культуры</w:t>
      </w:r>
    </w:p>
    <w:p w:rsidR="00B651AA" w:rsidRDefault="00B651AA" w:rsidP="00B651AA">
      <w:pPr>
        <w:shd w:val="clear" w:color="auto" w:fill="FFFFFF"/>
        <w:spacing w:before="38"/>
        <w:ind w:left="86"/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 xml:space="preserve">и ОБЖ </w:t>
      </w:r>
    </w:p>
    <w:p w:rsidR="00B651AA" w:rsidRDefault="00B651AA" w:rsidP="00B651AA">
      <w:pPr>
        <w:shd w:val="clear" w:color="auto" w:fill="FFFFFF"/>
        <w:spacing w:line="360" w:lineRule="auto"/>
        <w:ind w:left="912" w:hanging="442"/>
        <w:jc w:val="center"/>
        <w:rPr>
          <w:i/>
          <w:iCs/>
          <w:spacing w:val="-9"/>
          <w:sz w:val="44"/>
          <w:szCs w:val="44"/>
        </w:rPr>
      </w:pPr>
      <w:r>
        <w:rPr>
          <w:i/>
          <w:iCs/>
          <w:spacing w:val="-9"/>
          <w:sz w:val="44"/>
          <w:szCs w:val="44"/>
        </w:rPr>
        <w:t xml:space="preserve">на </w:t>
      </w:r>
      <w:r w:rsidR="004B694E">
        <w:rPr>
          <w:i/>
          <w:iCs/>
          <w:spacing w:val="-9"/>
          <w:sz w:val="44"/>
          <w:szCs w:val="44"/>
        </w:rPr>
        <w:t>2018/2019</w:t>
      </w:r>
      <w:r>
        <w:rPr>
          <w:i/>
          <w:iCs/>
          <w:spacing w:val="-9"/>
          <w:sz w:val="44"/>
          <w:szCs w:val="44"/>
        </w:rPr>
        <w:t xml:space="preserve"> учебный год</w:t>
      </w:r>
    </w:p>
    <w:p w:rsidR="00B651AA" w:rsidRDefault="00B651AA" w:rsidP="00B651AA">
      <w:pPr>
        <w:jc w:val="center"/>
        <w:rPr>
          <w:sz w:val="32"/>
          <w:szCs w:val="32"/>
        </w:rPr>
      </w:pPr>
    </w:p>
    <w:p w:rsidR="00B651AA" w:rsidRDefault="00B651AA" w:rsidP="00B651AA">
      <w:pPr>
        <w:jc w:val="center"/>
        <w:rPr>
          <w:sz w:val="32"/>
          <w:szCs w:val="32"/>
        </w:rPr>
      </w:pPr>
    </w:p>
    <w:p w:rsidR="00B651AA" w:rsidRDefault="00B651AA" w:rsidP="00B651AA">
      <w:pPr>
        <w:jc w:val="center"/>
        <w:rPr>
          <w:sz w:val="32"/>
          <w:szCs w:val="32"/>
        </w:rPr>
      </w:pPr>
    </w:p>
    <w:p w:rsidR="00B651AA" w:rsidRDefault="00B651AA" w:rsidP="00B651AA">
      <w:pPr>
        <w:jc w:val="center"/>
        <w:rPr>
          <w:sz w:val="32"/>
          <w:szCs w:val="32"/>
        </w:rPr>
      </w:pPr>
    </w:p>
    <w:p w:rsidR="00B651AA" w:rsidRDefault="00B651AA" w:rsidP="00B651AA">
      <w:pPr>
        <w:jc w:val="center"/>
        <w:rPr>
          <w:sz w:val="32"/>
          <w:szCs w:val="32"/>
        </w:rPr>
      </w:pPr>
    </w:p>
    <w:p w:rsidR="00B651AA" w:rsidRDefault="00B651AA" w:rsidP="00B651AA">
      <w:pPr>
        <w:jc w:val="center"/>
        <w:rPr>
          <w:sz w:val="32"/>
          <w:szCs w:val="32"/>
        </w:rPr>
      </w:pPr>
    </w:p>
    <w:p w:rsidR="00B651AA" w:rsidRDefault="00B651AA" w:rsidP="00B651AA">
      <w:pPr>
        <w:jc w:val="center"/>
        <w:rPr>
          <w:sz w:val="32"/>
          <w:szCs w:val="32"/>
        </w:rPr>
      </w:pPr>
    </w:p>
    <w:p w:rsidR="00B651AA" w:rsidRDefault="00B651AA" w:rsidP="00B651AA">
      <w:pPr>
        <w:jc w:val="center"/>
        <w:rPr>
          <w:sz w:val="32"/>
          <w:szCs w:val="32"/>
        </w:rPr>
      </w:pPr>
    </w:p>
    <w:p w:rsidR="00B651AA" w:rsidRDefault="00B651AA" w:rsidP="00B651AA">
      <w:pPr>
        <w:jc w:val="center"/>
        <w:rPr>
          <w:sz w:val="32"/>
          <w:szCs w:val="32"/>
        </w:rPr>
      </w:pPr>
    </w:p>
    <w:p w:rsidR="00B651AA" w:rsidRDefault="00B651AA" w:rsidP="00B651AA">
      <w:pPr>
        <w:rPr>
          <w:sz w:val="32"/>
          <w:szCs w:val="32"/>
        </w:rPr>
      </w:pPr>
    </w:p>
    <w:p w:rsidR="00B651AA" w:rsidRDefault="00B651AA" w:rsidP="00B651AA">
      <w:pPr>
        <w:jc w:val="center"/>
        <w:rPr>
          <w:sz w:val="32"/>
          <w:szCs w:val="32"/>
        </w:rPr>
      </w:pPr>
    </w:p>
    <w:p w:rsidR="00B651AA" w:rsidRDefault="00B651AA" w:rsidP="00B651AA">
      <w:pPr>
        <w:jc w:val="center"/>
        <w:rPr>
          <w:sz w:val="32"/>
          <w:szCs w:val="32"/>
        </w:rPr>
      </w:pPr>
    </w:p>
    <w:p w:rsidR="00B651AA" w:rsidRDefault="00B651AA" w:rsidP="00B651AA">
      <w:pPr>
        <w:jc w:val="center"/>
        <w:rPr>
          <w:sz w:val="32"/>
          <w:szCs w:val="32"/>
        </w:rPr>
      </w:pPr>
    </w:p>
    <w:p w:rsidR="00B651AA" w:rsidRDefault="00B651AA" w:rsidP="00B651AA">
      <w:pPr>
        <w:jc w:val="center"/>
        <w:rPr>
          <w:sz w:val="32"/>
          <w:szCs w:val="32"/>
        </w:rPr>
      </w:pPr>
    </w:p>
    <w:p w:rsidR="00B651AA" w:rsidRDefault="00B651AA" w:rsidP="00B651AA">
      <w:pPr>
        <w:widowControl/>
        <w:autoSpaceDE/>
        <w:autoSpaceDN/>
        <w:adjustRightInd/>
        <w:rPr>
          <w:sz w:val="32"/>
          <w:szCs w:val="32"/>
        </w:rPr>
        <w:sectPr w:rsidR="00B651AA" w:rsidSect="00B651AA">
          <w:pgSz w:w="11909" w:h="16834"/>
          <w:pgMar w:top="1440" w:right="710" w:bottom="720" w:left="1750" w:header="720" w:footer="720" w:gutter="0"/>
          <w:cols w:space="720"/>
          <w:docGrid w:linePitch="272"/>
        </w:sectPr>
      </w:pPr>
    </w:p>
    <w:p w:rsidR="00B651AA" w:rsidRDefault="00B651AA" w:rsidP="00B651A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Состав ШМО ФК и ОБЖ</w:t>
      </w:r>
    </w:p>
    <w:p w:rsidR="00B651AA" w:rsidRDefault="00B651AA" w:rsidP="00B651AA">
      <w:pPr>
        <w:jc w:val="center"/>
        <w:rPr>
          <w:sz w:val="32"/>
          <w:szCs w:val="32"/>
        </w:rPr>
      </w:pPr>
      <w:r>
        <w:rPr>
          <w:sz w:val="32"/>
          <w:szCs w:val="32"/>
        </w:rPr>
        <w:t>МОУ «Школа № 3» города Алушта</w:t>
      </w:r>
    </w:p>
    <w:p w:rsidR="00B651AA" w:rsidRDefault="00B651AA" w:rsidP="00B651AA">
      <w:pPr>
        <w:rPr>
          <w:b/>
          <w:sz w:val="32"/>
          <w:szCs w:val="32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042"/>
        <w:gridCol w:w="1394"/>
        <w:gridCol w:w="2232"/>
        <w:gridCol w:w="2551"/>
        <w:gridCol w:w="1559"/>
        <w:gridCol w:w="1470"/>
        <w:gridCol w:w="1649"/>
        <w:gridCol w:w="1558"/>
      </w:tblGrid>
      <w:tr w:rsidR="00B651AA" w:rsidTr="00B651AA">
        <w:trPr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Образование, УЗ, год окончания, 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Предмет, нагрузка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</w:pPr>
            <w:r>
              <w:t>Категория, год последней аттестации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</w:pPr>
            <w:r>
              <w:t>Курсы повышения квалификации</w:t>
            </w:r>
          </w:p>
        </w:tc>
      </w:tr>
      <w:tr w:rsidR="00B651AA" w:rsidTr="00B651AA">
        <w:trPr>
          <w:trHeight w:val="1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4B6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Ярошевич</w:t>
            </w:r>
            <w:r w:rsidR="00B651AA">
              <w:rPr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13.01.1974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МО,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физ.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</w:pPr>
            <w:r>
              <w:t xml:space="preserve">Высшее, </w:t>
            </w:r>
          </w:p>
          <w:p w:rsidR="00B651AA" w:rsidRDefault="00B651AA">
            <w:pPr>
              <w:jc w:val="center"/>
            </w:pPr>
            <w:r>
              <w:t xml:space="preserve">Запорожский ГУ, </w:t>
            </w:r>
          </w:p>
          <w:p w:rsidR="00B651AA" w:rsidRDefault="00B651AA">
            <w:pPr>
              <w:jc w:val="center"/>
            </w:pPr>
            <w:r>
              <w:t xml:space="preserve">2009 </w:t>
            </w:r>
          </w:p>
          <w:p w:rsidR="00B651AA" w:rsidRDefault="00B651AA">
            <w:pPr>
              <w:jc w:val="center"/>
            </w:pPr>
            <w:r>
              <w:t xml:space="preserve">«Физическое </w:t>
            </w:r>
          </w:p>
          <w:p w:rsidR="00B651AA" w:rsidRDefault="00B651AA">
            <w:pPr>
              <w:jc w:val="center"/>
            </w:pPr>
            <w:r>
              <w:t>воспитание»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физ.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</w:t>
            </w:r>
          </w:p>
          <w:p w:rsidR="00B651AA" w:rsidRDefault="009D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651A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Высшая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категория,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г.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КРИППО,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8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Мороховская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Николаевна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08.06.1991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физ.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культуры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</w:pPr>
            <w:r>
              <w:t xml:space="preserve">Высшее, </w:t>
            </w:r>
          </w:p>
          <w:p w:rsidR="00B651AA" w:rsidRDefault="00B651AA">
            <w:pPr>
              <w:jc w:val="center"/>
            </w:pPr>
            <w:r>
              <w:t xml:space="preserve">Луганский </w:t>
            </w:r>
          </w:p>
          <w:p w:rsidR="00B651AA" w:rsidRDefault="00B651AA">
            <w:pPr>
              <w:jc w:val="center"/>
            </w:pPr>
            <w:r>
              <w:t xml:space="preserve">НПУ им. </w:t>
            </w:r>
          </w:p>
          <w:p w:rsidR="00B651AA" w:rsidRDefault="00B651AA">
            <w:pPr>
              <w:jc w:val="center"/>
            </w:pPr>
            <w:r>
              <w:t xml:space="preserve">Т.Г.Шевченко, 2014 г. </w:t>
            </w:r>
          </w:p>
          <w:p w:rsidR="00B651AA" w:rsidRDefault="00B651AA">
            <w:pPr>
              <w:jc w:val="center"/>
            </w:pPr>
            <w:r>
              <w:t xml:space="preserve">«Физическое </w:t>
            </w:r>
          </w:p>
          <w:p w:rsidR="00B651AA" w:rsidRDefault="00B651AA">
            <w:pPr>
              <w:jc w:val="center"/>
            </w:pPr>
            <w:r>
              <w:t xml:space="preserve">воспитание»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651AA">
              <w:rPr>
                <w:sz w:val="24"/>
                <w:szCs w:val="24"/>
              </w:rPr>
              <w:t xml:space="preserve"> лет 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физ.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</w:t>
            </w:r>
          </w:p>
          <w:p w:rsidR="00B651AA" w:rsidRDefault="009D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651A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Первая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категория,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E8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1AA" w:rsidTr="00B651AA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Гульгоров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Игорь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01.11.1967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физ.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культуры.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</w:pPr>
            <w:r>
              <w:t xml:space="preserve">Высшее, </w:t>
            </w:r>
          </w:p>
          <w:p w:rsidR="00B651AA" w:rsidRDefault="00B651AA">
            <w:pPr>
              <w:jc w:val="center"/>
            </w:pPr>
            <w:r>
              <w:t xml:space="preserve">Николаевский ГПИ, </w:t>
            </w:r>
          </w:p>
          <w:p w:rsidR="00B651AA" w:rsidRDefault="00B651AA">
            <w:pPr>
              <w:jc w:val="center"/>
            </w:pPr>
            <w:r>
              <w:t xml:space="preserve">1991 </w:t>
            </w:r>
          </w:p>
          <w:p w:rsidR="00B651AA" w:rsidRDefault="00B651AA">
            <w:pPr>
              <w:jc w:val="center"/>
            </w:pPr>
            <w:r>
              <w:t xml:space="preserve">Физическое </w:t>
            </w:r>
          </w:p>
          <w:p w:rsidR="00B651AA" w:rsidRDefault="00B651AA">
            <w:pPr>
              <w:jc w:val="center"/>
            </w:pPr>
            <w:r>
              <w:t xml:space="preserve">воспитание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651AA">
              <w:rPr>
                <w:sz w:val="24"/>
                <w:szCs w:val="24"/>
              </w:rPr>
              <w:t xml:space="preserve"> лет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физ.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</w:t>
            </w:r>
          </w:p>
          <w:p w:rsidR="00B651AA" w:rsidRDefault="009D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651AA">
              <w:rPr>
                <w:sz w:val="24"/>
                <w:szCs w:val="24"/>
              </w:rPr>
              <w:t xml:space="preserve">ч. 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СЗД,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КРИППО,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2014г.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9D7A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Скрылов</w:t>
            </w:r>
            <w:proofErr w:type="spellEnd"/>
            <w:r w:rsidR="00B651AA">
              <w:rPr>
                <w:sz w:val="24"/>
                <w:szCs w:val="24"/>
              </w:rPr>
              <w:t xml:space="preserve"> Виктор </w:t>
            </w:r>
          </w:p>
          <w:p w:rsidR="00B651AA" w:rsidRDefault="009D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Леонидович</w:t>
            </w:r>
            <w:r w:rsidR="00B651AA">
              <w:rPr>
                <w:sz w:val="24"/>
                <w:szCs w:val="24"/>
              </w:rPr>
              <w:t xml:space="preserve">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9D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27.08. 1959</w:t>
            </w:r>
            <w:r w:rsidR="00B651AA">
              <w:rPr>
                <w:sz w:val="24"/>
                <w:szCs w:val="24"/>
              </w:rPr>
              <w:t xml:space="preserve">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курса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  <w:r w:rsidR="009D7AAC">
              <w:rPr>
                <w:sz w:val="24"/>
                <w:szCs w:val="24"/>
              </w:rPr>
              <w:t>, учитель физкультуры</w:t>
            </w:r>
            <w:r>
              <w:rPr>
                <w:sz w:val="24"/>
                <w:szCs w:val="24"/>
              </w:rPr>
              <w:t xml:space="preserve">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 w:rsidP="009D7AAC">
            <w:pPr>
              <w:jc w:val="center"/>
            </w:pPr>
            <w:r>
              <w:t>Карагандинский педагогический институт физического воспитания</w:t>
            </w:r>
            <w:r w:rsidR="00B651AA">
              <w:t xml:space="preserve">,  </w:t>
            </w:r>
          </w:p>
          <w:p w:rsidR="00B651AA" w:rsidRDefault="009D7AAC">
            <w:pPr>
              <w:jc w:val="center"/>
            </w:pPr>
            <w:r>
              <w:t>1981</w:t>
            </w:r>
            <w:r w:rsidR="00B651AA">
              <w:t xml:space="preserve">г. </w:t>
            </w:r>
          </w:p>
          <w:p w:rsidR="00B651AA" w:rsidRDefault="009D7AAC" w:rsidP="009D7AAC">
            <w:pPr>
              <w:jc w:val="center"/>
            </w:pPr>
            <w:r>
              <w:t>Учитель физического воспитания</w:t>
            </w:r>
            <w:r w:rsidR="00B651A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51AA">
              <w:rPr>
                <w:sz w:val="24"/>
                <w:szCs w:val="24"/>
              </w:rPr>
              <w:t xml:space="preserve">6 лет </w:t>
            </w:r>
          </w:p>
          <w:p w:rsidR="00B651AA" w:rsidRDefault="00B651AA" w:rsidP="009D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Курс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B651AA" w:rsidRDefault="009D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ч.</w:t>
            </w:r>
            <w:proofErr w:type="gramStart"/>
            <w:r w:rsidR="00B651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ФК 25ч</w:t>
            </w:r>
            <w:r w:rsidR="00B651AA">
              <w:rPr>
                <w:sz w:val="24"/>
                <w:szCs w:val="24"/>
              </w:rPr>
              <w:t xml:space="preserve">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E8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E8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1AA" w:rsidTr="00B651AA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Реброва Елена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Петровна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16.10. 1974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</w:pPr>
            <w:r>
              <w:t xml:space="preserve">Высшее, </w:t>
            </w:r>
          </w:p>
          <w:p w:rsidR="00B651AA" w:rsidRDefault="00B651AA">
            <w:pPr>
              <w:jc w:val="center"/>
            </w:pPr>
            <w:r>
              <w:t xml:space="preserve">Симферопольский </w:t>
            </w:r>
          </w:p>
          <w:p w:rsidR="00B651AA" w:rsidRDefault="00B651AA">
            <w:pPr>
              <w:jc w:val="center"/>
            </w:pPr>
            <w:r>
              <w:t xml:space="preserve">ГУ,1997 </w:t>
            </w:r>
          </w:p>
          <w:p w:rsidR="00B651AA" w:rsidRDefault="00B651AA">
            <w:pPr>
              <w:jc w:val="center"/>
            </w:pPr>
            <w:r>
              <w:t>«География»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651AA">
              <w:rPr>
                <w:sz w:val="24"/>
                <w:szCs w:val="24"/>
              </w:rPr>
              <w:t xml:space="preserve"> лет 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мес.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ОБЖ,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 ч.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категория,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КРИППО,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 Евгений Олегович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01.12.1988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, «КОПИ им. </w:t>
            </w:r>
            <w:proofErr w:type="spellStart"/>
            <w:r>
              <w:rPr>
                <w:sz w:val="24"/>
                <w:szCs w:val="24"/>
              </w:rPr>
              <w:t>Н.М.Голянской</w:t>
            </w:r>
            <w:proofErr w:type="spellEnd"/>
            <w:r>
              <w:rPr>
                <w:sz w:val="24"/>
                <w:szCs w:val="24"/>
              </w:rPr>
              <w:t>», 2010г.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Физической</w:t>
            </w:r>
            <w:proofErr w:type="gramEnd"/>
            <w:r>
              <w:rPr>
                <w:sz w:val="24"/>
                <w:szCs w:val="24"/>
              </w:rPr>
              <w:t xml:space="preserve"> воспитание»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651AA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Физ. Культура,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31ч.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категория, 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КРИПиКРО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651AA" w:rsidRDefault="00B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</w:tbl>
    <w:p w:rsidR="00B651AA" w:rsidRDefault="00B651AA" w:rsidP="00B651AA">
      <w:pPr>
        <w:widowControl/>
        <w:autoSpaceDE/>
        <w:autoSpaceDN/>
        <w:adjustRightInd/>
        <w:sectPr w:rsidR="00B651AA">
          <w:pgSz w:w="16834" w:h="11909" w:orient="landscape"/>
          <w:pgMar w:top="709" w:right="720" w:bottom="1752" w:left="1440" w:header="720" w:footer="720" w:gutter="0"/>
          <w:cols w:space="720"/>
        </w:sectPr>
      </w:pPr>
    </w:p>
    <w:p w:rsidR="00B651AA" w:rsidRDefault="00B651AA" w:rsidP="00B651A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Нормативно-правовые документы, регламентирующие деятельность учителей </w:t>
      </w:r>
      <w:r w:rsidRPr="00B651AA">
        <w:rPr>
          <w:b/>
          <w:sz w:val="32"/>
          <w:szCs w:val="32"/>
        </w:rPr>
        <w:t>ШМО ФК и ОБЖ</w:t>
      </w:r>
    </w:p>
    <w:p w:rsidR="00B651AA" w:rsidRDefault="00B651AA" w:rsidP="00B651AA">
      <w:pPr>
        <w:ind w:left="360" w:firstLine="709"/>
        <w:jc w:val="center"/>
        <w:rPr>
          <w:b/>
          <w:sz w:val="32"/>
          <w:szCs w:val="32"/>
        </w:rPr>
      </w:pPr>
    </w:p>
    <w:p w:rsidR="00B651AA" w:rsidRDefault="00B651AA" w:rsidP="00B651AA">
      <w:pPr>
        <w:ind w:left="360" w:firstLine="709"/>
        <w:jc w:val="center"/>
        <w:rPr>
          <w:b/>
          <w:sz w:val="32"/>
          <w:szCs w:val="32"/>
        </w:rPr>
      </w:pP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 декабря 2012 года № 273-ФЗ (ред. от 05 мая 2014 года) «Об образовании в Российской Федерации» (с изменениями и дополнениями, вступившего в силу с 06 мая 2014 года);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 Президента Российской Федерации от 11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№ 172 «О Всероссийском физкультурно-спортивном комплексе «Готов к труду и обороне» (ГТО)»;</w:t>
      </w:r>
    </w:p>
    <w:p w:rsidR="00B651AA" w:rsidRDefault="00B651AA" w:rsidP="00B651AA">
      <w:pPr>
        <w:pStyle w:val="ac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1 февраля 2012г.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>2004 г</w:t>
        </w:r>
      </w:smartTag>
      <w:r>
        <w:rPr>
          <w:rFonts w:ascii="Times New Roman" w:hAnsi="Times New Roman"/>
          <w:sz w:val="24"/>
          <w:szCs w:val="24"/>
        </w:rPr>
        <w:t>. № 1312;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Минтруда России от 18 октября 2013 года № 544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«Об утверждении профессионального стандарта «Педагог (педагогическая 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 декабря 2013 года № 30550);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от 26 августа 2010 года № 761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(ред. от 31 мая 2011 года)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(Зарегистрировано в Минюсте РФ 06 октября 2010 года № 18638);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 декабря 2010 года № 189 (ред. от 25 декабря 2013 года)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(вместе с «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2.4.2.2821-10.</w:t>
      </w:r>
      <w:proofErr w:type="gramEnd"/>
      <w:r>
        <w:rPr>
          <w:rFonts w:ascii="Times New Roman" w:hAnsi="Times New Roman"/>
          <w:sz w:val="24"/>
          <w:szCs w:val="24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России 03 марта 2011 года № 19993);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Министерство образования и науки Российской Федерации от 9 января 2014 года № 2 т «Об утверждении Порядка применения организациями, осуществляющими образовательную деятельность, электронного обучения, дистанционных  образовательных технологий при реализации образовательных программ» (Зарегистрировано в Минюсте России 04 апреля 2014 года № 31823).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Минобразования России от 05 марта 2004 года № 1089 (ред. от 31 января 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Приказ Министерство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</w:t>
      </w:r>
      <w:r>
        <w:rPr>
          <w:rFonts w:ascii="Times New Roman" w:hAnsi="Times New Roman"/>
          <w:sz w:val="24"/>
          <w:szCs w:val="24"/>
        </w:rPr>
        <w:lastRenderedPageBreak/>
        <w:t>образовательных учреждений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Федерации, </w:t>
      </w:r>
      <w:proofErr w:type="gramStart"/>
      <w:r>
        <w:rPr>
          <w:rFonts w:ascii="Times New Roman" w:hAnsi="Times New Roman"/>
          <w:sz w:val="24"/>
          <w:szCs w:val="24"/>
        </w:rPr>
        <w:t>реализующих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 общего образования»;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18 июля 2002 года № 2783 «Об утверждении Концепции  профильного обучения на старшей ступени общего образования»;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(полного) общего образования»;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 марта 2014 года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Приказ Министерство образования и науки Российской Федерации от 14 декабря 2009 года № 729 (ред. от 16 января 2012 года)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15 января 2010 года № 15987);</w:t>
      </w:r>
      <w:proofErr w:type="gramEnd"/>
    </w:p>
    <w:p w:rsidR="00B651AA" w:rsidRDefault="00B651AA" w:rsidP="00B651AA">
      <w:pPr>
        <w:pStyle w:val="ac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27 сентября 2010 № 966/1009 «Об утверждении Порядка проведения Всероссийских спортивных соревнований школьников «Президентские состязания» и Порядка проведения Всероссийских спортивных игр школьников «Президентские спортивные игры»;</w:t>
      </w:r>
    </w:p>
    <w:p w:rsidR="00B651AA" w:rsidRDefault="00B651AA" w:rsidP="00B651AA">
      <w:pPr>
        <w:pStyle w:val="ac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№ 540 «Об утверждении положения о Всероссийском физкультурно-спортивном комплексе «Готов к труду и обороне»;</w:t>
      </w:r>
    </w:p>
    <w:p w:rsidR="00B651AA" w:rsidRDefault="00B651AA" w:rsidP="00B651AA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Методические указания Министерства спорта, туризма и молодёжной политики Российской Федерации и Министерства образования и науки Российской Федерации от 1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b w:val="0"/>
          </w:rPr>
          <w:t>2009 г</w:t>
        </w:r>
      </w:smartTag>
      <w:r>
        <w:rPr>
          <w:b w:val="0"/>
        </w:rPr>
        <w:t>. №  ВП-П12-41 «Об использовании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B651AA" w:rsidRDefault="00B651AA" w:rsidP="00B651AA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Письмо Министерства образования и науки Российской Федерации от 7 сентября </w:t>
      </w:r>
      <w:smartTag w:uri="urn:schemas-microsoft-com:office:smarttags" w:element="metricconverter">
        <w:smartTagPr>
          <w:attr w:name="ProductID" w:val="2010 г"/>
        </w:smartTagPr>
        <w:r>
          <w:rPr>
            <w:b w:val="0"/>
          </w:rPr>
          <w:t>2010 г</w:t>
        </w:r>
      </w:smartTag>
      <w:r>
        <w:rPr>
          <w:b w:val="0"/>
        </w:rPr>
        <w:t>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B651AA" w:rsidRDefault="00B651AA" w:rsidP="00B651AA">
      <w:pPr>
        <w:pStyle w:val="ac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16 мая 2012 № МД-583/19 «О методических рекомендациях «Медико-педагогический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занятий физической культурой обучающихся с отклонениями в состоянии здоровья»»;</w:t>
      </w:r>
    </w:p>
    <w:p w:rsidR="00B651AA" w:rsidRDefault="00B651AA" w:rsidP="00B651AA">
      <w:pPr>
        <w:pStyle w:val="ac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и науки РФ от 08 октября 2010 № ИК-1494/19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введении третьего часа физической культуры»;</w:t>
      </w:r>
    </w:p>
    <w:p w:rsidR="00B651AA" w:rsidRDefault="00B651AA" w:rsidP="00B651AA">
      <w:pPr>
        <w:pStyle w:val="ac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06 июня 2012г. № 19-166 «О направлении учебных программ по физической культуре для общеобразовательных  учреждений»;</w:t>
      </w:r>
    </w:p>
    <w:p w:rsidR="00B651AA" w:rsidRDefault="00B651AA" w:rsidP="00B651AA">
      <w:pPr>
        <w:pStyle w:val="ac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 от 25 июня 2012г. № 19-186 «О направлении учебных программ по физической культуре для общеобразовательных  учреждений»;</w:t>
      </w:r>
    </w:p>
    <w:p w:rsidR="00B651AA" w:rsidRDefault="00B651AA" w:rsidP="00B651AA">
      <w:pPr>
        <w:pStyle w:val="ConsPlusTitle"/>
        <w:widowControl/>
        <w:ind w:firstLine="360"/>
        <w:jc w:val="both"/>
        <w:rPr>
          <w:b w:val="0"/>
        </w:rPr>
      </w:pPr>
      <w:r>
        <w:rPr>
          <w:b w:val="0"/>
        </w:rPr>
        <w:lastRenderedPageBreak/>
        <w:t xml:space="preserve">Письмо Министерства образования и науки от 16 мая </w:t>
      </w:r>
      <w:smartTag w:uri="urn:schemas-microsoft-com:office:smarttags" w:element="metricconverter">
        <w:smartTagPr>
          <w:attr w:name="ProductID" w:val="2012 г"/>
        </w:smartTagPr>
        <w:r>
          <w:rPr>
            <w:b w:val="0"/>
          </w:rPr>
          <w:t>2012 г</w:t>
        </w:r>
      </w:smartTag>
      <w:r>
        <w:rPr>
          <w:b w:val="0"/>
        </w:rPr>
        <w:t>. № МД-520/19 «Об оснащении спортивных залов и сооружений общеобразовательных учреждений» вместе с «Примерным перечнем и характеристиками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учреждений»;</w:t>
      </w:r>
    </w:p>
    <w:p w:rsidR="00B651AA" w:rsidRDefault="00B651AA" w:rsidP="00B651AA">
      <w:pPr>
        <w:pStyle w:val="ConsPlusTitle"/>
        <w:widowControl/>
        <w:ind w:firstLine="360"/>
        <w:jc w:val="both"/>
        <w:rPr>
          <w:b w:val="0"/>
        </w:rPr>
      </w:pPr>
      <w:r>
        <w:rPr>
          <w:b w:val="0"/>
        </w:rPr>
        <w:t>Постановление правительства  Российской федерации от 15 апреля 2014  года № 302</w:t>
      </w:r>
      <w:proofErr w:type="gramStart"/>
      <w:r>
        <w:rPr>
          <w:b w:val="0"/>
        </w:rPr>
        <w:t xml:space="preserve"> О</w:t>
      </w:r>
      <w:proofErr w:type="gramEnd"/>
      <w:r>
        <w:rPr>
          <w:b w:val="0"/>
        </w:rPr>
        <w:t>б утверждении Государственной программы Российской федерации  «Развитие физической культуры и спорта»;</w:t>
      </w:r>
    </w:p>
    <w:p w:rsidR="00B651AA" w:rsidRDefault="00B651AA" w:rsidP="00B651AA">
      <w:pPr>
        <w:pStyle w:val="ac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разработке учебных программ по предмету «физическая культура» для общеобразовательных учреждений. Приказ Министерства образования от 17 декабря 2010 №1887 (о поэтапном переходе на ФГОС);</w:t>
      </w:r>
    </w:p>
    <w:p w:rsidR="00B651AA" w:rsidRDefault="00B651AA" w:rsidP="00B651AA">
      <w:pPr>
        <w:pStyle w:val="ac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рекомендации по созданию и организации деятельности спортивных клубов от 10 августа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(Письмо Министерства образования и науки Российской Федерации № Д-1077/19);</w:t>
      </w:r>
    </w:p>
    <w:p w:rsidR="00B651AA" w:rsidRDefault="00B651AA" w:rsidP="00B651AA">
      <w:pPr>
        <w:pStyle w:val="ac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Федеральные требования к образовательным учреждениям в части охраны здоровья обучающихся, воспитанников, утвержденные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28 декабря 2010 года № 2106;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Департамента государственной политики в сфере общего образования Министерства образования и науки Российской Федерации от 29 апреля 2014 года № 08-548 «О федеральном перечне учебников»;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Минобразования РФ от 12 июля 2000 года № 22-06-788 «О создании безопасных условий жизнедеятельности обучающихся в образовательных учреждениях»;</w:t>
      </w:r>
    </w:p>
    <w:p w:rsidR="00B651AA" w:rsidRDefault="00B651AA" w:rsidP="00B651AA">
      <w:pPr>
        <w:pStyle w:val="ac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12 мая 2011№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Минобразования РФ от 13 ноября 2003 года № 14-51-277/13 «Об элективных курсах в профильном обучении»;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Министерство образования и науки Российской Федерации от 04 марта 2010 года № 03-413 «О методических рекомендациях по реализации элективных курсов»;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Департамента общего образования Министерство образования и науки Российской Федерации России от 19 апреля 2011 года №  03-255 «О введении федерального государственного образовательного стандарта общего образования»;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Министерство образования и науки Российской Федерации от 25 февраля 2011 года № 03-114 «О мониторинге ФГОС общего образования»;</w:t>
      </w:r>
    </w:p>
    <w:p w:rsidR="00B651AA" w:rsidRDefault="00B651AA" w:rsidP="00B651AA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Письмо Министерство образования и науки Российской Федерации от 24 ноября 2011 года № МД-1552/03 «Об оснащении общеобразовательных учреждений учебным и учебно-лабораторным оборудованием» (вместе с «Рекомендациями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(ФГОС) основного общего образования, организации проектной деятельности, моделирования и технического творчества обучающихся»);</w:t>
      </w:r>
      <w:proofErr w:type="gramEnd"/>
    </w:p>
    <w:p w:rsidR="00F67A2C" w:rsidRDefault="00B651AA" w:rsidP="00F67A2C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от 05 октября 2011 №01/12677-1-21 «О разъяснении требований санитарных правил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2.4.2.2821-10»;</w:t>
      </w:r>
    </w:p>
    <w:p w:rsidR="00F67A2C" w:rsidRPr="00F67A2C" w:rsidRDefault="00F67A2C" w:rsidP="00F67A2C">
      <w:pPr>
        <w:widowControl/>
        <w:autoSpaceDE/>
        <w:autoSpaceDN/>
        <w:adjustRightInd/>
        <w:rPr>
          <w:sz w:val="24"/>
          <w:szCs w:val="24"/>
        </w:rPr>
      </w:pPr>
      <w:r w:rsidRPr="00F67A2C">
        <w:rPr>
          <w:sz w:val="24"/>
          <w:szCs w:val="24"/>
        </w:rPr>
        <w:tab/>
        <w:t>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служащих, раздел  «Квалификационные характеристики должностей работников образования».</w:t>
      </w:r>
    </w:p>
    <w:p w:rsidR="00F67A2C" w:rsidRPr="00F67A2C" w:rsidRDefault="00F67A2C" w:rsidP="00F67A2C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F67A2C">
        <w:rPr>
          <w:sz w:val="24"/>
          <w:szCs w:val="24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</w:t>
      </w:r>
      <w:r w:rsidRPr="00F67A2C">
        <w:rPr>
          <w:sz w:val="24"/>
          <w:szCs w:val="24"/>
        </w:rPr>
        <w:lastRenderedPageBreak/>
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F67A2C" w:rsidRPr="00F67A2C" w:rsidRDefault="00F67A2C" w:rsidP="00F67A2C">
      <w:pPr>
        <w:widowControl/>
        <w:autoSpaceDE/>
        <w:autoSpaceDN/>
        <w:adjustRightInd/>
        <w:rPr>
          <w:sz w:val="24"/>
          <w:szCs w:val="24"/>
        </w:rPr>
      </w:pPr>
      <w:r w:rsidRPr="00F67A2C">
        <w:rPr>
          <w:sz w:val="24"/>
          <w:szCs w:val="24"/>
        </w:rPr>
        <w:t>Региональные документы:</w:t>
      </w:r>
    </w:p>
    <w:p w:rsidR="00F67A2C" w:rsidRPr="00F67A2C" w:rsidRDefault="00F67A2C" w:rsidP="00F67A2C">
      <w:pPr>
        <w:widowControl/>
        <w:autoSpaceDE/>
        <w:autoSpaceDN/>
        <w:adjustRightInd/>
        <w:rPr>
          <w:sz w:val="24"/>
          <w:szCs w:val="24"/>
        </w:rPr>
      </w:pPr>
      <w:r w:rsidRPr="00F67A2C">
        <w:rPr>
          <w:sz w:val="24"/>
          <w:szCs w:val="24"/>
        </w:rPr>
        <w:tab/>
        <w:t>Закон Республики Крым от 06.07.2015 №131-ЗРК/2015 «Об образовании в Республике Крым».</w:t>
      </w:r>
    </w:p>
    <w:p w:rsidR="00F67A2C" w:rsidRPr="00F67A2C" w:rsidRDefault="00F67A2C" w:rsidP="00F67A2C">
      <w:pPr>
        <w:widowControl/>
        <w:autoSpaceDE/>
        <w:autoSpaceDN/>
        <w:adjustRightInd/>
        <w:rPr>
          <w:sz w:val="24"/>
          <w:szCs w:val="24"/>
        </w:rPr>
      </w:pPr>
      <w:r w:rsidRPr="00F67A2C">
        <w:rPr>
          <w:sz w:val="24"/>
          <w:szCs w:val="24"/>
        </w:rPr>
        <w:tab/>
        <w:t>Приказ Министерства образования, науки и молодежи Республики Крым от 18.12.2015 №1340 «Об утверждении перечня обязательной деловой документации общеобразовательных учреждений».</w:t>
      </w:r>
    </w:p>
    <w:p w:rsidR="00F67A2C" w:rsidRPr="00F67A2C" w:rsidRDefault="00F67A2C" w:rsidP="00F67A2C">
      <w:pPr>
        <w:widowControl/>
        <w:autoSpaceDE/>
        <w:autoSpaceDN/>
        <w:adjustRightInd/>
        <w:rPr>
          <w:sz w:val="24"/>
          <w:szCs w:val="24"/>
        </w:rPr>
      </w:pPr>
      <w:r w:rsidRPr="00F67A2C">
        <w:rPr>
          <w:sz w:val="24"/>
          <w:szCs w:val="24"/>
        </w:rPr>
        <w:tab/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F67A2C" w:rsidRPr="00F67A2C" w:rsidRDefault="00F67A2C" w:rsidP="00F67A2C">
      <w:pPr>
        <w:widowControl/>
        <w:autoSpaceDE/>
        <w:autoSpaceDN/>
        <w:adjustRightInd/>
        <w:rPr>
          <w:sz w:val="24"/>
          <w:szCs w:val="24"/>
        </w:rPr>
      </w:pPr>
      <w:r w:rsidRPr="00F67A2C">
        <w:rPr>
          <w:sz w:val="24"/>
          <w:szCs w:val="24"/>
        </w:rPr>
        <w:tab/>
        <w:t>Письмо Министерства образования, науки и молодежи Республики Крым от 04.12.2014 №01-14/2013 «О направлении методических рекомендаций по ведению классных журналов учащихся 1-11(12) классов общеобразовательных организаций».</w:t>
      </w:r>
    </w:p>
    <w:p w:rsidR="00F67A2C" w:rsidRPr="00F67A2C" w:rsidRDefault="00F67A2C" w:rsidP="00F67A2C">
      <w:pPr>
        <w:widowControl/>
        <w:autoSpaceDE/>
        <w:autoSpaceDN/>
        <w:adjustRightInd/>
        <w:rPr>
          <w:sz w:val="24"/>
          <w:szCs w:val="24"/>
        </w:rPr>
      </w:pPr>
      <w:r w:rsidRPr="00F67A2C">
        <w:rPr>
          <w:sz w:val="24"/>
          <w:szCs w:val="24"/>
        </w:rPr>
        <w:tab/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B651AA" w:rsidRPr="00F67A2C" w:rsidRDefault="00F67A2C" w:rsidP="00F67A2C">
      <w:pPr>
        <w:widowControl/>
        <w:autoSpaceDE/>
        <w:autoSpaceDN/>
        <w:adjustRightInd/>
        <w:rPr>
          <w:sz w:val="24"/>
          <w:szCs w:val="24"/>
        </w:rPr>
        <w:sectPr w:rsidR="00B651AA" w:rsidRPr="00F67A2C">
          <w:pgSz w:w="11909" w:h="16834"/>
          <w:pgMar w:top="1440" w:right="709" w:bottom="720" w:left="1752" w:header="720" w:footer="720" w:gutter="0"/>
          <w:cols w:space="720"/>
        </w:sectPr>
      </w:pPr>
      <w:r w:rsidRPr="00F67A2C">
        <w:rPr>
          <w:sz w:val="24"/>
          <w:szCs w:val="24"/>
        </w:rPr>
        <w:tab/>
      </w:r>
    </w:p>
    <w:p w:rsidR="00B651AA" w:rsidRDefault="004B694E" w:rsidP="00B651AA">
      <w:pPr>
        <w:shd w:val="clear" w:color="auto" w:fill="FFFFFF"/>
        <w:spacing w:before="413"/>
        <w:jc w:val="center"/>
      </w:pPr>
      <w:r>
        <w:rPr>
          <w:b/>
          <w:bCs/>
          <w:sz w:val="28"/>
          <w:szCs w:val="28"/>
        </w:rPr>
        <w:lastRenderedPageBreak/>
        <w:t>План работы ШМО ФК и ОБЖ на 2018/2019</w:t>
      </w:r>
      <w:r w:rsidR="00B651AA">
        <w:rPr>
          <w:b/>
          <w:bCs/>
          <w:sz w:val="28"/>
          <w:szCs w:val="28"/>
        </w:rPr>
        <w:t xml:space="preserve"> учебный год</w:t>
      </w:r>
    </w:p>
    <w:p w:rsidR="00B651AA" w:rsidRDefault="00B651AA" w:rsidP="00B651AA">
      <w:pPr>
        <w:shd w:val="clear" w:color="auto" w:fill="FFFFFF"/>
        <w:ind w:left="40"/>
        <w:rPr>
          <w:b/>
          <w:bCs/>
          <w:spacing w:val="-3"/>
          <w:sz w:val="28"/>
          <w:szCs w:val="28"/>
        </w:rPr>
      </w:pPr>
    </w:p>
    <w:p w:rsidR="00B651AA" w:rsidRDefault="00B651AA" w:rsidP="00B651AA">
      <w:pPr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ПЕРСПЕКТИВНАЯ   ПРОБЛЕМА   ШКОЛЫ:   </w:t>
      </w:r>
    </w:p>
    <w:p w:rsidR="00B651AA" w:rsidRDefault="00B651AA" w:rsidP="00B651AA">
      <w:pPr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Проектирование образовательной среды и индивидуального вектора развития учащегося на основе развития ключевых компетенций при использовании открытых образовательных технологий.</w:t>
      </w:r>
    </w:p>
    <w:p w:rsidR="00B651AA" w:rsidRDefault="00B651AA" w:rsidP="00B651AA">
      <w:pPr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Стратегическая цель:  </w:t>
      </w:r>
    </w:p>
    <w:p w:rsidR="00B651AA" w:rsidRDefault="00B651AA" w:rsidP="00B651AA">
      <w:pPr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- создание условий для становления личности: физически и психически здоровой; высокообразованной; творческой, свободной; адаптивной и адекватной на индивидуальном, личном и социальном уровнях; способной жить в гармонии с собой и позитивно относиться к окружающему миру; знающей и любящей отечественную культуру, способной ее достойно наследовать и приумножать.</w:t>
      </w:r>
    </w:p>
    <w:p w:rsidR="00B651AA" w:rsidRDefault="00B651AA" w:rsidP="00B651AA">
      <w:pPr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ЗАДАЧИ: </w:t>
      </w:r>
    </w:p>
    <w:p w:rsidR="00B651AA" w:rsidRDefault="00B651AA" w:rsidP="00B651AA">
      <w:pPr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-  обеспечить доступное качественное образование, соответствующее требованиям инновационного развития экономики, современным потребностям общества;</w:t>
      </w:r>
    </w:p>
    <w:p w:rsidR="00B651AA" w:rsidRDefault="00B651AA" w:rsidP="00B651AA">
      <w:pPr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- сделать процесс обучения и воспитания более эффективным, гуманным, демократичным, при уменьшении физических и психических </w:t>
      </w:r>
      <w:proofErr w:type="spellStart"/>
      <w:r>
        <w:rPr>
          <w:bCs/>
          <w:spacing w:val="-3"/>
          <w:sz w:val="28"/>
          <w:szCs w:val="28"/>
        </w:rPr>
        <w:t>энергозатрат</w:t>
      </w:r>
      <w:proofErr w:type="spellEnd"/>
      <w:r>
        <w:rPr>
          <w:bCs/>
          <w:spacing w:val="-3"/>
          <w:sz w:val="28"/>
          <w:szCs w:val="28"/>
        </w:rPr>
        <w:t xml:space="preserve"> и времени, как со стороны учителя, так и со стороны учащихся;</w:t>
      </w:r>
    </w:p>
    <w:p w:rsidR="00B651AA" w:rsidRDefault="00B651AA" w:rsidP="00B651AA">
      <w:pPr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- поддержка развития инноваций в системе образования, обеспечение подготовки высококвалифицированных, социально и профессионально мобильных специалистов, </w:t>
      </w:r>
      <w:proofErr w:type="spellStart"/>
      <w:r>
        <w:rPr>
          <w:bCs/>
          <w:spacing w:val="-3"/>
          <w:sz w:val="28"/>
          <w:szCs w:val="28"/>
        </w:rPr>
        <w:t>конкурентноспособных</w:t>
      </w:r>
      <w:proofErr w:type="spellEnd"/>
      <w:r>
        <w:rPr>
          <w:bCs/>
          <w:spacing w:val="-3"/>
          <w:sz w:val="28"/>
          <w:szCs w:val="28"/>
        </w:rPr>
        <w:t xml:space="preserve"> на рынке труда, готовых к эффективной работе на уровне мировых стандартов и к непрерывному профессиональному росту;</w:t>
      </w:r>
    </w:p>
    <w:p w:rsidR="00B651AA" w:rsidRDefault="00B651AA" w:rsidP="00B651AA">
      <w:pPr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- привлечение максимально возможного числа детей и подростов к систематическим занятиям спортом, направленным на развитие их личности, формирование здорового образа жизни, воспитание физических, морально-эстетических и волевых качеств;</w:t>
      </w:r>
    </w:p>
    <w:p w:rsidR="00B651AA" w:rsidRDefault="00B651AA" w:rsidP="00B651AA">
      <w:pPr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-развитие личности ребенка при тесном сотрудничестве с семьей, психолого-педагогическое просвещение родителей;</w:t>
      </w:r>
    </w:p>
    <w:p w:rsidR="00B651AA" w:rsidRDefault="00B651AA" w:rsidP="00B651AA">
      <w:pPr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- создание оптимальных условий для развития </w:t>
      </w:r>
      <w:proofErr w:type="spellStart"/>
      <w:r>
        <w:rPr>
          <w:bCs/>
          <w:spacing w:val="-3"/>
          <w:sz w:val="28"/>
          <w:szCs w:val="28"/>
        </w:rPr>
        <w:t>креативности</w:t>
      </w:r>
      <w:proofErr w:type="spellEnd"/>
      <w:r>
        <w:rPr>
          <w:bCs/>
          <w:spacing w:val="-3"/>
          <w:sz w:val="28"/>
          <w:szCs w:val="28"/>
        </w:rPr>
        <w:t xml:space="preserve"> каждого ребенка, выявления и развития способностей, склонностей, интереса, психических процессов, творческого воображения и навыков межличностного взаимодействия;</w:t>
      </w:r>
    </w:p>
    <w:p w:rsidR="00B651AA" w:rsidRDefault="00B651AA" w:rsidP="00B651AA">
      <w:pPr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- создание в школе единого воспитательного пространства детства, главной ценностью которого является личность каждого ребенка; формирование нового сознания, ориентированного на умение в любых неблагоприятных условиях сохранять уважение друг к другу, проявлять заботу, взаимопонимание, стремление к взаимодействию;</w:t>
      </w:r>
    </w:p>
    <w:p w:rsidR="00B651AA" w:rsidRDefault="00B651AA" w:rsidP="00B651AA">
      <w:pPr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- развитие и укрепление органов ученического самоуправления, привлечение учащихся к активному участию в жизнедеятельности коллектива школы.</w:t>
      </w:r>
    </w:p>
    <w:p w:rsidR="00B651AA" w:rsidRDefault="00B651AA" w:rsidP="00B651AA">
      <w:pPr>
        <w:ind w:firstLine="709"/>
        <w:jc w:val="both"/>
        <w:rPr>
          <w:bCs/>
          <w:spacing w:val="-3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br w:type="page"/>
      </w:r>
      <w:r>
        <w:rPr>
          <w:b/>
          <w:bCs/>
          <w:spacing w:val="-7"/>
          <w:sz w:val="28"/>
          <w:szCs w:val="28"/>
        </w:rPr>
        <w:lastRenderedPageBreak/>
        <w:t>Проблема Ш</w:t>
      </w:r>
      <w:r>
        <w:rPr>
          <w:b/>
          <w:bCs/>
          <w:sz w:val="28"/>
          <w:szCs w:val="28"/>
        </w:rPr>
        <w:t>МО ФК и ОБЖ</w:t>
      </w:r>
      <w:r>
        <w:rPr>
          <w:b/>
          <w:bCs/>
          <w:spacing w:val="-7"/>
          <w:sz w:val="28"/>
          <w:szCs w:val="28"/>
        </w:rPr>
        <w:t>:</w:t>
      </w:r>
      <w:r>
        <w:rPr>
          <w:rFonts w:ascii="Arial" w:cs="Arial"/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B651AA" w:rsidRDefault="00B651AA" w:rsidP="00B65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условий для проявления и развития реальных и потенциальных возможностей учащихся, реализации социально ценных, личностно значимых интересов и потребностей  школьников.</w:t>
      </w:r>
    </w:p>
    <w:p w:rsidR="00B651AA" w:rsidRDefault="00B651AA" w:rsidP="00B651AA">
      <w:pPr>
        <w:shd w:val="clear" w:color="auto" w:fill="FFFFFF"/>
        <w:ind w:left="40" w:firstLine="709"/>
        <w:rPr>
          <w:b/>
          <w:bCs/>
          <w:spacing w:val="-3"/>
          <w:sz w:val="28"/>
          <w:szCs w:val="28"/>
        </w:rPr>
      </w:pPr>
    </w:p>
    <w:p w:rsidR="00B651AA" w:rsidRDefault="00B651AA" w:rsidP="00B651AA">
      <w:pPr>
        <w:shd w:val="clear" w:color="auto" w:fill="FFFFFF"/>
        <w:ind w:left="40" w:firstLine="709"/>
      </w:pPr>
      <w:r>
        <w:rPr>
          <w:b/>
          <w:bCs/>
          <w:spacing w:val="-3"/>
          <w:sz w:val="28"/>
          <w:szCs w:val="28"/>
        </w:rPr>
        <w:t>Цель работы ШМО ФК и ОБЖ:</w:t>
      </w:r>
    </w:p>
    <w:p w:rsidR="00B651AA" w:rsidRDefault="00B651AA" w:rsidP="00B651AA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17" w:lineRule="exact"/>
        <w:ind w:right="19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воспитание гражданина и патриота, подготовка к ответственной жизни и </w:t>
      </w:r>
      <w:r>
        <w:rPr>
          <w:spacing w:val="-2"/>
          <w:sz w:val="28"/>
          <w:szCs w:val="28"/>
        </w:rPr>
        <w:t>деятельности в демократическом государстве и гражданском обществе;</w:t>
      </w:r>
    </w:p>
    <w:p w:rsidR="00B651AA" w:rsidRDefault="00B651AA" w:rsidP="00B651AA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17" w:lineRule="exact"/>
        <w:ind w:right="1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развитие у учащихся творческих способностей, выявление одаренных </w:t>
      </w:r>
      <w:r>
        <w:rPr>
          <w:sz w:val="28"/>
          <w:szCs w:val="28"/>
        </w:rPr>
        <w:t>детей, систематическая работа с ними, формирование навыков самообразования, самореализации личности.</w:t>
      </w:r>
    </w:p>
    <w:p w:rsidR="00B651AA" w:rsidRDefault="00B651AA" w:rsidP="00B651AA">
      <w:pPr>
        <w:shd w:val="clear" w:color="auto" w:fill="FFFFFF"/>
        <w:spacing w:before="307" w:line="317" w:lineRule="exact"/>
        <w:ind w:left="67" w:firstLine="709"/>
      </w:pPr>
      <w:r>
        <w:rPr>
          <w:b/>
          <w:bCs/>
          <w:spacing w:val="-6"/>
          <w:sz w:val="28"/>
          <w:szCs w:val="28"/>
        </w:rPr>
        <w:t>Задачи:</w:t>
      </w:r>
    </w:p>
    <w:p w:rsidR="00B651AA" w:rsidRDefault="00B651AA" w:rsidP="00B651AA">
      <w:pPr>
        <w:shd w:val="clear" w:color="auto" w:fill="FFFFFF"/>
        <w:tabs>
          <w:tab w:val="left" w:pos="221"/>
        </w:tabs>
        <w:spacing w:line="317" w:lineRule="exact"/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совершенствование научно - теоретической, </w:t>
      </w:r>
      <w:proofErr w:type="spellStart"/>
      <w:r>
        <w:rPr>
          <w:spacing w:val="-2"/>
          <w:sz w:val="28"/>
          <w:szCs w:val="28"/>
        </w:rPr>
        <w:t>психолог</w:t>
      </w:r>
      <w:proofErr w:type="gramStart"/>
      <w:r>
        <w:rPr>
          <w:spacing w:val="-2"/>
          <w:sz w:val="28"/>
          <w:szCs w:val="28"/>
        </w:rPr>
        <w:t>о</w:t>
      </w:r>
      <w:proofErr w:type="spellEnd"/>
      <w:r>
        <w:rPr>
          <w:spacing w:val="-2"/>
          <w:sz w:val="28"/>
          <w:szCs w:val="28"/>
        </w:rPr>
        <w:t>-</w:t>
      </w:r>
      <w:proofErr w:type="gramEnd"/>
      <w:r>
        <w:rPr>
          <w:spacing w:val="-2"/>
          <w:sz w:val="28"/>
          <w:szCs w:val="28"/>
        </w:rPr>
        <w:t xml:space="preserve"> педагогической, </w:t>
      </w:r>
      <w:r>
        <w:rPr>
          <w:sz w:val="28"/>
          <w:szCs w:val="28"/>
        </w:rPr>
        <w:t>обще-дидактической, методической и профессиональной подготовки членов МО с целью предоставления качественной базового и общего среднего образования;</w:t>
      </w:r>
    </w:p>
    <w:p w:rsidR="00B651AA" w:rsidRDefault="00B651AA" w:rsidP="00B651AA">
      <w:pPr>
        <w:shd w:val="clear" w:color="auto" w:fill="FFFFFF"/>
        <w:spacing w:line="317" w:lineRule="exact"/>
        <w:ind w:left="77" w:firstLine="709"/>
        <w:jc w:val="both"/>
      </w:pPr>
      <w:r>
        <w:rPr>
          <w:spacing w:val="-2"/>
          <w:sz w:val="28"/>
          <w:szCs w:val="28"/>
        </w:rPr>
        <w:t xml:space="preserve">- осуществление      информационно-нормативного,      методического, </w:t>
      </w:r>
      <w:r>
        <w:rPr>
          <w:sz w:val="28"/>
          <w:szCs w:val="28"/>
        </w:rPr>
        <w:t>психологического обеспечения учителей;</w:t>
      </w:r>
    </w:p>
    <w:p w:rsidR="00B651AA" w:rsidRDefault="00B651AA" w:rsidP="00B651AA">
      <w:pPr>
        <w:shd w:val="clear" w:color="auto" w:fill="FFFFFF"/>
        <w:tabs>
          <w:tab w:val="left" w:pos="221"/>
        </w:tabs>
        <w:spacing w:line="317" w:lineRule="exact"/>
        <w:ind w:right="10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изучение, внедрение перспективного педагогического опыта. Обобщение и обмен опытом успешной педагогической деятельности;</w:t>
      </w:r>
    </w:p>
    <w:p w:rsidR="00B651AA" w:rsidRDefault="00B651AA" w:rsidP="00B651AA">
      <w:pPr>
        <w:shd w:val="clear" w:color="auto" w:fill="FFFFFF"/>
        <w:tabs>
          <w:tab w:val="left" w:pos="374"/>
        </w:tabs>
        <w:spacing w:line="317" w:lineRule="exact"/>
        <w:ind w:left="58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создание условий для профессионального роста, самообразования,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творческой деятельности учителей;</w:t>
      </w:r>
    </w:p>
    <w:p w:rsidR="00B651AA" w:rsidRDefault="00B651AA" w:rsidP="00B651AA">
      <w:pPr>
        <w:shd w:val="clear" w:color="auto" w:fill="FFFFFF"/>
        <w:tabs>
          <w:tab w:val="left" w:pos="250"/>
        </w:tabs>
        <w:spacing w:line="317" w:lineRule="exact"/>
        <w:ind w:left="58" w:right="10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обеспечение усвоения и внедрения эффективных технологий, методик и </w:t>
      </w:r>
      <w:r>
        <w:rPr>
          <w:sz w:val="28"/>
          <w:szCs w:val="28"/>
        </w:rPr>
        <w:t>техник обучения и воспитания школьников;</w:t>
      </w:r>
    </w:p>
    <w:p w:rsidR="00B651AA" w:rsidRDefault="00B651AA" w:rsidP="00B651AA">
      <w:pPr>
        <w:shd w:val="clear" w:color="auto" w:fill="FFFFFF"/>
        <w:tabs>
          <w:tab w:val="left" w:pos="413"/>
        </w:tabs>
        <w:spacing w:line="317" w:lineRule="exact"/>
        <w:ind w:left="67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создание   коллектива   МО,   действующего   на   демократических   и</w:t>
      </w:r>
      <w:r>
        <w:t xml:space="preserve"> </w:t>
      </w:r>
      <w:r>
        <w:rPr>
          <w:sz w:val="28"/>
          <w:szCs w:val="28"/>
        </w:rPr>
        <w:t>гуманитарных    принципах,    представляющего    союз    школьников    и</w:t>
      </w:r>
      <w:r>
        <w:t xml:space="preserve"> </w:t>
      </w:r>
      <w:r>
        <w:rPr>
          <w:spacing w:val="-1"/>
          <w:sz w:val="28"/>
          <w:szCs w:val="28"/>
        </w:rPr>
        <w:t>учителей,    объединенных    общими    целями,    общей    деятельностью,</w:t>
      </w:r>
      <w:r>
        <w:t xml:space="preserve"> </w:t>
      </w:r>
      <w:r>
        <w:rPr>
          <w:spacing w:val="-4"/>
          <w:sz w:val="28"/>
          <w:szCs w:val="28"/>
        </w:rPr>
        <w:t xml:space="preserve">высоконравственными отношениями и общей ответственностью. </w:t>
      </w:r>
    </w:p>
    <w:p w:rsidR="00B651AA" w:rsidRDefault="00B651AA" w:rsidP="00B651AA">
      <w:pPr>
        <w:widowControl/>
        <w:autoSpaceDE/>
        <w:autoSpaceDN/>
        <w:adjustRightInd/>
        <w:rPr>
          <w:sz w:val="28"/>
          <w:szCs w:val="28"/>
        </w:rPr>
        <w:sectPr w:rsidR="00B651AA" w:rsidSect="00CC1756">
          <w:pgSz w:w="11909" w:h="16834"/>
          <w:pgMar w:top="1134" w:right="709" w:bottom="720" w:left="1752" w:header="720" w:footer="720" w:gutter="0"/>
          <w:cols w:space="720"/>
        </w:sectPr>
      </w:pPr>
    </w:p>
    <w:p w:rsidR="00B651AA" w:rsidRDefault="00B651AA" w:rsidP="00B651AA">
      <w:pPr>
        <w:shd w:val="clear" w:color="auto" w:fill="FFFFFF"/>
        <w:ind w:right="86"/>
        <w:jc w:val="center"/>
        <w:rPr>
          <w:spacing w:val="-5"/>
          <w:sz w:val="34"/>
          <w:szCs w:val="34"/>
        </w:rPr>
      </w:pPr>
      <w:r>
        <w:rPr>
          <w:spacing w:val="-5"/>
          <w:sz w:val="34"/>
          <w:szCs w:val="34"/>
        </w:rPr>
        <w:lastRenderedPageBreak/>
        <w:t>Тематика заседаний МО ФК и ОБЖ</w:t>
      </w:r>
    </w:p>
    <w:p w:rsidR="00B651AA" w:rsidRDefault="004B694E" w:rsidP="00B651AA">
      <w:pPr>
        <w:shd w:val="clear" w:color="auto" w:fill="FFFFFF"/>
        <w:ind w:right="86"/>
        <w:jc w:val="center"/>
      </w:pPr>
      <w:r>
        <w:rPr>
          <w:spacing w:val="-5"/>
          <w:sz w:val="34"/>
          <w:szCs w:val="34"/>
        </w:rPr>
        <w:t>на  2018/2019</w:t>
      </w:r>
      <w:r w:rsidR="00B651AA">
        <w:rPr>
          <w:spacing w:val="-5"/>
          <w:sz w:val="34"/>
          <w:szCs w:val="34"/>
        </w:rPr>
        <w:t xml:space="preserve"> учебный год</w:t>
      </w:r>
    </w:p>
    <w:p w:rsidR="00B651AA" w:rsidRDefault="00B651AA" w:rsidP="00B651AA">
      <w:pPr>
        <w:shd w:val="clear" w:color="auto" w:fill="FFFFFF"/>
        <w:tabs>
          <w:tab w:val="left" w:pos="211"/>
          <w:tab w:val="left" w:pos="7574"/>
        </w:tabs>
        <w:spacing w:before="662"/>
        <w:ind w:left="29"/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заседание (организационно-инструктивное)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август</w:t>
      </w:r>
    </w:p>
    <w:p w:rsidR="00B651AA" w:rsidRDefault="00B651AA" w:rsidP="00B651AA">
      <w:pPr>
        <w:numPr>
          <w:ilvl w:val="0"/>
          <w:numId w:val="4"/>
        </w:numPr>
        <w:shd w:val="clear" w:color="auto" w:fill="FFFFFF"/>
        <w:tabs>
          <w:tab w:val="left" w:pos="288"/>
        </w:tabs>
        <w:spacing w:before="326" w:line="317" w:lineRule="exact"/>
        <w:ind w:left="10"/>
        <w:rPr>
          <w:spacing w:val="-38"/>
          <w:sz w:val="28"/>
          <w:szCs w:val="28"/>
        </w:rPr>
      </w:pPr>
      <w:r>
        <w:rPr>
          <w:sz w:val="28"/>
          <w:szCs w:val="28"/>
        </w:rPr>
        <w:t>О выполнении плана работы ШМО ФК и ОБЖ за прошедший год и обсуждение плана работы на текущий учебный год.</w:t>
      </w:r>
    </w:p>
    <w:p w:rsidR="00B651AA" w:rsidRDefault="00B651AA" w:rsidP="00B651AA">
      <w:pPr>
        <w:numPr>
          <w:ilvl w:val="0"/>
          <w:numId w:val="4"/>
        </w:numPr>
        <w:shd w:val="clear" w:color="auto" w:fill="FFFFFF"/>
        <w:tabs>
          <w:tab w:val="left" w:pos="288"/>
        </w:tabs>
        <w:spacing w:line="317" w:lineRule="exact"/>
        <w:ind w:left="10"/>
        <w:rPr>
          <w:spacing w:val="-15"/>
          <w:sz w:val="28"/>
          <w:szCs w:val="28"/>
        </w:rPr>
      </w:pPr>
      <w:r>
        <w:rPr>
          <w:spacing w:val="-3"/>
          <w:sz w:val="28"/>
          <w:szCs w:val="28"/>
        </w:rPr>
        <w:t xml:space="preserve">Выделение актуальных проблем деятельности </w:t>
      </w:r>
      <w:r>
        <w:rPr>
          <w:sz w:val="28"/>
          <w:szCs w:val="28"/>
        </w:rPr>
        <w:t>ШМО ФК и ОБЖ</w:t>
      </w:r>
      <w:r>
        <w:rPr>
          <w:spacing w:val="-3"/>
          <w:sz w:val="28"/>
          <w:szCs w:val="28"/>
        </w:rPr>
        <w:t>.</w:t>
      </w:r>
    </w:p>
    <w:p w:rsidR="00B651AA" w:rsidRDefault="00B651AA" w:rsidP="00B651AA">
      <w:pPr>
        <w:rPr>
          <w:sz w:val="2"/>
          <w:szCs w:val="2"/>
        </w:rPr>
      </w:pPr>
    </w:p>
    <w:p w:rsidR="00B651AA" w:rsidRDefault="00B651AA" w:rsidP="00B651AA">
      <w:pPr>
        <w:numPr>
          <w:ilvl w:val="0"/>
          <w:numId w:val="6"/>
        </w:numPr>
        <w:shd w:val="clear" w:color="auto" w:fill="FFFFFF"/>
        <w:tabs>
          <w:tab w:val="left" w:pos="298"/>
        </w:tabs>
        <w:spacing w:line="317" w:lineRule="exact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Определение целей и задач на планируемый период, продумывание </w:t>
      </w:r>
      <w:r>
        <w:rPr>
          <w:spacing w:val="-2"/>
          <w:sz w:val="28"/>
          <w:szCs w:val="28"/>
        </w:rPr>
        <w:t xml:space="preserve">общих идей, определение основных направлений деятельности </w:t>
      </w:r>
      <w:r>
        <w:rPr>
          <w:sz w:val="28"/>
          <w:szCs w:val="28"/>
        </w:rPr>
        <w:t>ШМО ФК и ОБЖ</w:t>
      </w:r>
      <w:r>
        <w:rPr>
          <w:spacing w:val="-2"/>
          <w:sz w:val="28"/>
          <w:szCs w:val="28"/>
        </w:rPr>
        <w:t>.</w:t>
      </w:r>
    </w:p>
    <w:p w:rsidR="00B651AA" w:rsidRDefault="00B651AA" w:rsidP="00B651AA">
      <w:pPr>
        <w:numPr>
          <w:ilvl w:val="0"/>
          <w:numId w:val="6"/>
        </w:numPr>
        <w:shd w:val="clear" w:color="auto" w:fill="FFFFFF"/>
        <w:tabs>
          <w:tab w:val="left" w:pos="298"/>
        </w:tabs>
        <w:spacing w:line="317" w:lineRule="exact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>А</w:t>
      </w:r>
      <w:r w:rsidR="00E8579D">
        <w:rPr>
          <w:spacing w:val="-2"/>
          <w:sz w:val="28"/>
          <w:szCs w:val="28"/>
        </w:rPr>
        <w:t>нализ рабочих  программ  на 2018/2019</w:t>
      </w:r>
      <w:r>
        <w:rPr>
          <w:spacing w:val="-2"/>
          <w:sz w:val="28"/>
          <w:szCs w:val="28"/>
        </w:rPr>
        <w:t xml:space="preserve"> учебный год. Утверждение рабочих программ и программ дополнительного образования и внеурочной деятельности.</w:t>
      </w:r>
    </w:p>
    <w:p w:rsidR="00B651AA" w:rsidRDefault="00B651AA" w:rsidP="00B651AA">
      <w:pPr>
        <w:numPr>
          <w:ilvl w:val="0"/>
          <w:numId w:val="6"/>
        </w:numPr>
        <w:shd w:val="clear" w:color="auto" w:fill="FFFFFF"/>
        <w:tabs>
          <w:tab w:val="left" w:pos="298"/>
        </w:tabs>
        <w:ind w:right="2150"/>
        <w:rPr>
          <w:spacing w:val="-14"/>
          <w:sz w:val="28"/>
          <w:szCs w:val="28"/>
        </w:rPr>
      </w:pPr>
      <w:r>
        <w:rPr>
          <w:spacing w:val="-4"/>
          <w:sz w:val="28"/>
          <w:szCs w:val="28"/>
        </w:rPr>
        <w:t xml:space="preserve">Обработка инструктивно-методического материала. </w:t>
      </w:r>
    </w:p>
    <w:p w:rsidR="00B651AA" w:rsidRDefault="00B651AA" w:rsidP="00B651AA">
      <w:pPr>
        <w:numPr>
          <w:ilvl w:val="0"/>
          <w:numId w:val="6"/>
        </w:numPr>
        <w:shd w:val="clear" w:color="auto" w:fill="FFFFFF"/>
        <w:tabs>
          <w:tab w:val="left" w:pos="0"/>
        </w:tabs>
        <w:rPr>
          <w:spacing w:val="-33"/>
          <w:sz w:val="28"/>
          <w:szCs w:val="28"/>
        </w:rPr>
      </w:pPr>
      <w:r>
        <w:rPr>
          <w:spacing w:val="-2"/>
          <w:sz w:val="28"/>
          <w:szCs w:val="28"/>
        </w:rPr>
        <w:t>Организация и проведение школьного этапа олимпиады. Утверждение методической разработки «Проведение школьной олимпиады по физической  культуре».</w:t>
      </w:r>
    </w:p>
    <w:p w:rsidR="00B651AA" w:rsidRDefault="00B651AA" w:rsidP="00B651AA">
      <w:pPr>
        <w:numPr>
          <w:ilvl w:val="0"/>
          <w:numId w:val="6"/>
        </w:numPr>
        <w:shd w:val="clear" w:color="auto" w:fill="FFFFFF"/>
        <w:tabs>
          <w:tab w:val="left" w:pos="298"/>
        </w:tabs>
        <w:spacing w:line="317" w:lineRule="exact"/>
        <w:ind w:right="2150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>Обеспечение учебно-воспитательной работы.</w:t>
      </w:r>
    </w:p>
    <w:p w:rsidR="00B651AA" w:rsidRDefault="00B651AA" w:rsidP="00B651AA">
      <w:pPr>
        <w:rPr>
          <w:sz w:val="2"/>
          <w:szCs w:val="2"/>
        </w:rPr>
      </w:pPr>
    </w:p>
    <w:p w:rsidR="00B651AA" w:rsidRDefault="00B651AA" w:rsidP="00B651AA">
      <w:pPr>
        <w:shd w:val="clear" w:color="auto" w:fill="FFFFFF"/>
        <w:tabs>
          <w:tab w:val="left" w:pos="298"/>
        </w:tabs>
        <w:spacing w:line="317" w:lineRule="exact"/>
        <w:ind w:left="19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9.Организация и проведение открытой недели </w:t>
      </w:r>
      <w:r>
        <w:rPr>
          <w:sz w:val="28"/>
          <w:szCs w:val="28"/>
        </w:rPr>
        <w:t>ШМО ФК и ОБЖ</w:t>
      </w:r>
      <w:r>
        <w:rPr>
          <w:spacing w:val="-2"/>
          <w:sz w:val="28"/>
          <w:szCs w:val="28"/>
        </w:rPr>
        <w:t>.</w:t>
      </w:r>
    </w:p>
    <w:p w:rsidR="00B651AA" w:rsidRDefault="00B651AA" w:rsidP="00B651AA">
      <w:pPr>
        <w:shd w:val="clear" w:color="auto" w:fill="FFFFFF"/>
        <w:tabs>
          <w:tab w:val="left" w:pos="211"/>
          <w:tab w:val="left" w:pos="5386"/>
        </w:tabs>
        <w:spacing w:before="336"/>
        <w:ind w:left="29"/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заседание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октябрь</w:t>
      </w:r>
    </w:p>
    <w:p w:rsidR="00B651AA" w:rsidRDefault="00B651AA" w:rsidP="00B651AA">
      <w:pPr>
        <w:numPr>
          <w:ilvl w:val="0"/>
          <w:numId w:val="8"/>
        </w:numPr>
        <w:shd w:val="clear" w:color="auto" w:fill="FFFFFF"/>
        <w:tabs>
          <w:tab w:val="left" w:pos="384"/>
        </w:tabs>
        <w:spacing w:before="307" w:line="317" w:lineRule="exact"/>
        <w:ind w:left="384" w:hanging="355"/>
        <w:rPr>
          <w:spacing w:val="-33"/>
          <w:sz w:val="28"/>
          <w:szCs w:val="28"/>
        </w:rPr>
      </w:pPr>
      <w:r>
        <w:rPr>
          <w:spacing w:val="-1"/>
          <w:sz w:val="28"/>
          <w:szCs w:val="28"/>
        </w:rPr>
        <w:t xml:space="preserve">Работа учителей по выполнению программы «Одаренные и способные </w:t>
      </w:r>
      <w:r>
        <w:rPr>
          <w:sz w:val="28"/>
          <w:szCs w:val="28"/>
        </w:rPr>
        <w:t>дети»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тверждение графика работы с одаренными детьми.</w:t>
      </w:r>
    </w:p>
    <w:p w:rsidR="00B651AA" w:rsidRDefault="00B651AA" w:rsidP="00B651AA">
      <w:pPr>
        <w:numPr>
          <w:ilvl w:val="0"/>
          <w:numId w:val="8"/>
        </w:numPr>
        <w:shd w:val="clear" w:color="auto" w:fill="FFFFFF"/>
        <w:tabs>
          <w:tab w:val="left" w:pos="384"/>
        </w:tabs>
        <w:spacing w:line="317" w:lineRule="exact"/>
        <w:ind w:left="384" w:hanging="355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 xml:space="preserve">Учебно-методическое обеспечение и его эффективное использование в </w:t>
      </w:r>
      <w:r>
        <w:rPr>
          <w:sz w:val="28"/>
          <w:szCs w:val="28"/>
        </w:rPr>
        <w:t>учебно-воспитательном процессе.</w:t>
      </w:r>
    </w:p>
    <w:p w:rsidR="00B651AA" w:rsidRDefault="00B651AA" w:rsidP="00B651AA">
      <w:pPr>
        <w:numPr>
          <w:ilvl w:val="0"/>
          <w:numId w:val="8"/>
        </w:numPr>
        <w:shd w:val="clear" w:color="auto" w:fill="FFFFFF"/>
        <w:tabs>
          <w:tab w:val="left" w:pos="384"/>
        </w:tabs>
        <w:spacing w:line="317" w:lineRule="exact"/>
        <w:ind w:left="384" w:hanging="355"/>
        <w:rPr>
          <w:spacing w:val="-15"/>
          <w:sz w:val="28"/>
          <w:szCs w:val="28"/>
        </w:rPr>
      </w:pPr>
      <w:r>
        <w:rPr>
          <w:sz w:val="28"/>
          <w:szCs w:val="28"/>
        </w:rPr>
        <w:t>Анализ аттестации за 1 четверть в 5-9 классах.</w:t>
      </w:r>
    </w:p>
    <w:p w:rsidR="00B651AA" w:rsidRDefault="00B651AA" w:rsidP="00B651AA">
      <w:pPr>
        <w:numPr>
          <w:ilvl w:val="0"/>
          <w:numId w:val="8"/>
        </w:numPr>
        <w:shd w:val="clear" w:color="auto" w:fill="FFFFFF"/>
        <w:tabs>
          <w:tab w:val="left" w:pos="384"/>
        </w:tabs>
        <w:spacing w:line="317" w:lineRule="exact"/>
        <w:ind w:left="384" w:hanging="355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Результативность   внеклассной   работы   по   предметам.   Подготовка </w:t>
      </w:r>
      <w:proofErr w:type="gramStart"/>
      <w:r>
        <w:rPr>
          <w:spacing w:val="-1"/>
          <w:sz w:val="28"/>
          <w:szCs w:val="28"/>
        </w:rPr>
        <w:t>об</w:t>
      </w:r>
      <w:r>
        <w:rPr>
          <w:sz w:val="28"/>
          <w:szCs w:val="28"/>
        </w:rPr>
        <w:t>учающихся</w:t>
      </w:r>
      <w:proofErr w:type="gramEnd"/>
      <w:r>
        <w:rPr>
          <w:sz w:val="28"/>
          <w:szCs w:val="28"/>
        </w:rPr>
        <w:t xml:space="preserve"> к муниципальному этапу олимпиады по физической культуре и ОБЖ. Утверждение итогового протокола школьного этапа олимпиады.</w:t>
      </w:r>
    </w:p>
    <w:p w:rsidR="00B651AA" w:rsidRDefault="00B651AA" w:rsidP="00B651AA">
      <w:pPr>
        <w:numPr>
          <w:ilvl w:val="0"/>
          <w:numId w:val="8"/>
        </w:numPr>
        <w:shd w:val="clear" w:color="auto" w:fill="FFFFFF"/>
        <w:tabs>
          <w:tab w:val="left" w:pos="384"/>
        </w:tabs>
        <w:spacing w:line="317" w:lineRule="exact"/>
        <w:ind w:left="384" w:hanging="355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Просмотр       новинок       методической,       психолого-педагогической </w:t>
      </w:r>
      <w:r>
        <w:rPr>
          <w:sz w:val="28"/>
          <w:szCs w:val="28"/>
        </w:rPr>
        <w:t>литературы.</w:t>
      </w:r>
    </w:p>
    <w:p w:rsidR="00B651AA" w:rsidRDefault="00B651AA" w:rsidP="00B651AA">
      <w:pPr>
        <w:numPr>
          <w:ilvl w:val="0"/>
          <w:numId w:val="8"/>
        </w:numPr>
        <w:shd w:val="clear" w:color="auto" w:fill="FFFFFF"/>
        <w:tabs>
          <w:tab w:val="left" w:pos="384"/>
        </w:tabs>
        <w:spacing w:line="317" w:lineRule="exact"/>
        <w:ind w:left="384" w:hanging="355"/>
        <w:rPr>
          <w:spacing w:val="-10"/>
          <w:sz w:val="28"/>
          <w:szCs w:val="28"/>
        </w:rPr>
      </w:pPr>
      <w:r>
        <w:rPr>
          <w:sz w:val="28"/>
          <w:szCs w:val="28"/>
        </w:rPr>
        <w:t>Техника безопасности на уроках физкультуры.</w:t>
      </w:r>
    </w:p>
    <w:p w:rsidR="00B651AA" w:rsidRDefault="00B651AA" w:rsidP="00B651AA">
      <w:pPr>
        <w:shd w:val="clear" w:color="auto" w:fill="FFFFFF"/>
        <w:tabs>
          <w:tab w:val="left" w:pos="317"/>
        </w:tabs>
        <w:spacing w:line="317" w:lineRule="exact"/>
        <w:ind w:left="38"/>
        <w:rPr>
          <w:spacing w:val="-3"/>
          <w:sz w:val="28"/>
          <w:szCs w:val="28"/>
        </w:rPr>
      </w:pPr>
      <w:r>
        <w:rPr>
          <w:spacing w:val="-14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Разработка рекомендаций.</w:t>
      </w:r>
    </w:p>
    <w:p w:rsidR="00B651AA" w:rsidRDefault="00B651AA" w:rsidP="00B651AA">
      <w:pPr>
        <w:shd w:val="clear" w:color="auto" w:fill="FFFFFF"/>
        <w:tabs>
          <w:tab w:val="left" w:pos="317"/>
        </w:tabs>
        <w:spacing w:line="317" w:lineRule="exact"/>
        <w:ind w:left="38"/>
      </w:pPr>
      <w:r>
        <w:rPr>
          <w:spacing w:val="-3"/>
          <w:sz w:val="28"/>
          <w:szCs w:val="28"/>
        </w:rPr>
        <w:t>8. Утверждение графика и планов работы с неуспевающими детьми.</w:t>
      </w:r>
    </w:p>
    <w:p w:rsidR="00B651AA" w:rsidRDefault="00B651AA" w:rsidP="00B651AA">
      <w:pPr>
        <w:ind w:left="360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3 заседание                                                           январь</w:t>
      </w:r>
    </w:p>
    <w:p w:rsidR="00B651AA" w:rsidRDefault="00B651AA" w:rsidP="00B651AA">
      <w:pPr>
        <w:ind w:left="360"/>
        <w:jc w:val="both"/>
        <w:rPr>
          <w:sz w:val="28"/>
          <w:szCs w:val="28"/>
        </w:rPr>
      </w:pPr>
    </w:p>
    <w:p w:rsidR="00B651AA" w:rsidRDefault="00B651AA" w:rsidP="00B651AA">
      <w:pPr>
        <w:widowControl/>
        <w:numPr>
          <w:ilvl w:val="0"/>
          <w:numId w:val="10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Пути совершенствования работы учителей по повышению эффективности работы с одаренными, способными и неуспевающими детьми.</w:t>
      </w:r>
    </w:p>
    <w:p w:rsidR="00B651AA" w:rsidRDefault="00B651AA" w:rsidP="00B651AA">
      <w:pPr>
        <w:widowControl/>
        <w:numPr>
          <w:ilvl w:val="0"/>
          <w:numId w:val="10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аттестации за 1 полугодие в 10-11 классах. </w:t>
      </w:r>
    </w:p>
    <w:p w:rsidR="00B651AA" w:rsidRDefault="00B651AA" w:rsidP="00B651AA">
      <w:pPr>
        <w:widowControl/>
        <w:numPr>
          <w:ilvl w:val="0"/>
          <w:numId w:val="10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школьного спортивного клуба.</w:t>
      </w:r>
    </w:p>
    <w:p w:rsidR="00B651AA" w:rsidRDefault="00B651AA" w:rsidP="00B651AA">
      <w:pPr>
        <w:widowControl/>
        <w:numPr>
          <w:ilvl w:val="0"/>
          <w:numId w:val="10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участия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олимпиаде по физической культуре.</w:t>
      </w:r>
    </w:p>
    <w:p w:rsidR="00B651AA" w:rsidRDefault="00B651AA" w:rsidP="00B651AA">
      <w:pPr>
        <w:widowControl/>
        <w:numPr>
          <w:ilvl w:val="0"/>
          <w:numId w:val="10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Итоги работы ШМО ФК и ОБЖ за 1 полугодие.</w:t>
      </w:r>
    </w:p>
    <w:p w:rsidR="00B651AA" w:rsidRDefault="00B651AA" w:rsidP="00B651AA">
      <w:pPr>
        <w:widowControl/>
        <w:numPr>
          <w:ilvl w:val="0"/>
          <w:numId w:val="10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действий по улучшению работы и устранению недостатков.</w:t>
      </w:r>
    </w:p>
    <w:p w:rsidR="00B651AA" w:rsidRDefault="00B651AA" w:rsidP="00B651AA">
      <w:pPr>
        <w:widowControl/>
        <w:numPr>
          <w:ilvl w:val="0"/>
          <w:numId w:val="10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на 2 полугодие.</w:t>
      </w:r>
    </w:p>
    <w:p w:rsidR="00B651AA" w:rsidRDefault="00B651AA" w:rsidP="00B651AA">
      <w:pPr>
        <w:ind w:left="360"/>
        <w:jc w:val="both"/>
        <w:rPr>
          <w:sz w:val="28"/>
          <w:szCs w:val="28"/>
        </w:rPr>
      </w:pPr>
    </w:p>
    <w:p w:rsidR="00B651AA" w:rsidRDefault="00B651AA" w:rsidP="00B651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 заседание                                                                       май</w:t>
      </w:r>
    </w:p>
    <w:p w:rsidR="00B651AA" w:rsidRDefault="00B651AA" w:rsidP="00B651AA">
      <w:pPr>
        <w:ind w:left="360"/>
        <w:jc w:val="both"/>
        <w:rPr>
          <w:sz w:val="28"/>
          <w:szCs w:val="28"/>
        </w:rPr>
      </w:pPr>
    </w:p>
    <w:p w:rsidR="00B651AA" w:rsidRDefault="00B651AA" w:rsidP="00B651AA">
      <w:pPr>
        <w:widowControl/>
        <w:numPr>
          <w:ilvl w:val="0"/>
          <w:numId w:val="1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выполнения программ.</w:t>
      </w:r>
    </w:p>
    <w:p w:rsidR="00B651AA" w:rsidRDefault="00B651AA" w:rsidP="00B651AA">
      <w:pPr>
        <w:widowControl/>
        <w:numPr>
          <w:ilvl w:val="0"/>
          <w:numId w:val="1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Отчеты учителей о проделанной работе, самообразовании.</w:t>
      </w:r>
    </w:p>
    <w:p w:rsidR="00B651AA" w:rsidRDefault="00B651AA" w:rsidP="00B651AA">
      <w:pPr>
        <w:widowControl/>
        <w:numPr>
          <w:ilvl w:val="0"/>
          <w:numId w:val="1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внеклассной работы. </w:t>
      </w:r>
    </w:p>
    <w:p w:rsidR="00B651AA" w:rsidRDefault="00B651AA" w:rsidP="00B651AA">
      <w:pPr>
        <w:widowControl/>
        <w:numPr>
          <w:ilvl w:val="0"/>
          <w:numId w:val="1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Итоги работы ШМО ФК и ОБЖ за учебный год.</w:t>
      </w:r>
    </w:p>
    <w:p w:rsidR="00B651AA" w:rsidRDefault="00B651AA" w:rsidP="00B651AA">
      <w:pPr>
        <w:widowControl/>
        <w:numPr>
          <w:ilvl w:val="0"/>
          <w:numId w:val="1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планирование.</w:t>
      </w:r>
    </w:p>
    <w:p w:rsidR="00B651AA" w:rsidRDefault="00B651AA" w:rsidP="00B651AA">
      <w:pPr>
        <w:widowControl/>
        <w:numPr>
          <w:ilvl w:val="0"/>
          <w:numId w:val="1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приобретение </w:t>
      </w:r>
      <w:r w:rsidR="004B694E">
        <w:rPr>
          <w:sz w:val="28"/>
          <w:szCs w:val="28"/>
        </w:rPr>
        <w:t>оборудования и инвентаря на</w:t>
      </w:r>
      <w:r w:rsidR="009D7AAC">
        <w:rPr>
          <w:sz w:val="28"/>
          <w:szCs w:val="28"/>
        </w:rPr>
        <w:t xml:space="preserve"> 2019/2020</w:t>
      </w:r>
      <w:r>
        <w:rPr>
          <w:sz w:val="28"/>
          <w:szCs w:val="28"/>
        </w:rPr>
        <w:t xml:space="preserve"> учебный год.</w:t>
      </w:r>
    </w:p>
    <w:p w:rsidR="00B651AA" w:rsidRDefault="00B651AA" w:rsidP="00B651AA">
      <w:pPr>
        <w:widowControl/>
        <w:numPr>
          <w:ilvl w:val="0"/>
          <w:numId w:val="1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во время летнего лагеря</w:t>
      </w:r>
      <w:r w:rsidR="004B694E">
        <w:rPr>
          <w:sz w:val="28"/>
          <w:szCs w:val="28"/>
        </w:rPr>
        <w:t xml:space="preserve"> и тематической площадки</w:t>
      </w:r>
      <w:r>
        <w:rPr>
          <w:sz w:val="28"/>
          <w:szCs w:val="28"/>
        </w:rPr>
        <w:t>.</w:t>
      </w:r>
    </w:p>
    <w:p w:rsidR="00B651AA" w:rsidRDefault="00B651AA" w:rsidP="00B651AA">
      <w:pPr>
        <w:widowControl/>
        <w:autoSpaceDE/>
        <w:autoSpaceDN/>
        <w:adjustRightInd/>
        <w:rPr>
          <w:spacing w:val="-4"/>
          <w:sz w:val="28"/>
          <w:szCs w:val="28"/>
        </w:rPr>
        <w:sectPr w:rsidR="00B651AA">
          <w:pgSz w:w="11909" w:h="16834"/>
          <w:pgMar w:top="1440" w:right="709" w:bottom="720" w:left="1752" w:header="720" w:footer="720" w:gutter="0"/>
          <w:cols w:space="720"/>
        </w:sectPr>
      </w:pPr>
    </w:p>
    <w:p w:rsidR="00B651AA" w:rsidRDefault="00B651AA" w:rsidP="00B651AA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План методической работы </w:t>
      </w:r>
      <w:r>
        <w:rPr>
          <w:sz w:val="28"/>
          <w:szCs w:val="28"/>
        </w:rPr>
        <w:t>ШМО ФК и ОБЖ</w:t>
      </w:r>
    </w:p>
    <w:p w:rsidR="00B651AA" w:rsidRDefault="00B651AA" w:rsidP="00B651AA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на  201</w:t>
      </w:r>
      <w:r w:rsidR="004B694E">
        <w:rPr>
          <w:sz w:val="32"/>
          <w:szCs w:val="32"/>
          <w:lang w:val="uk-UA"/>
        </w:rPr>
        <w:t>8</w:t>
      </w:r>
      <w:r>
        <w:rPr>
          <w:sz w:val="32"/>
          <w:szCs w:val="32"/>
        </w:rPr>
        <w:t>/201</w:t>
      </w:r>
      <w:r w:rsidR="004B694E">
        <w:rPr>
          <w:sz w:val="32"/>
          <w:szCs w:val="32"/>
          <w:lang w:val="uk-UA"/>
        </w:rPr>
        <w:t>9</w:t>
      </w:r>
      <w:r>
        <w:rPr>
          <w:sz w:val="32"/>
          <w:szCs w:val="32"/>
        </w:rPr>
        <w:t xml:space="preserve"> учебный год</w:t>
      </w:r>
    </w:p>
    <w:p w:rsidR="00B651AA" w:rsidRDefault="00B651AA" w:rsidP="00B651AA">
      <w:pPr>
        <w:rPr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4758"/>
        <w:gridCol w:w="1454"/>
        <w:gridCol w:w="1893"/>
        <w:gridCol w:w="1334"/>
      </w:tblGrid>
      <w:tr w:rsidR="00B651AA" w:rsidTr="00B651AA">
        <w:trPr>
          <w:trHeight w:val="7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B651AA" w:rsidRDefault="00B65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Ответствен-</w:t>
            </w:r>
          </w:p>
          <w:p w:rsidR="00B651AA" w:rsidRDefault="00B65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проведении</w:t>
            </w: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нормативной базы, методических рекомендаций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25августа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учителей в городских методических объединениях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Август, </w:t>
            </w:r>
            <w:proofErr w:type="spellStart"/>
            <w:r>
              <w:rPr>
                <w:sz w:val="24"/>
                <w:szCs w:val="24"/>
                <w:lang w:val="uk-UA"/>
              </w:rPr>
              <w:t>октябрь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графика открытых уроков, внеклассных мероприятий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1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календарных планов, утверждение планов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66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творческо-поисковой работы уч-ся. Организация работы комиссии ШСК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  <w:p w:rsidR="00B651AA" w:rsidRDefault="00B65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161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организационного заседания ШМО ФК и ОБЖ, изучение нормативных документов, методических рекомендаций, распределение обязанностей, определение конкретных заданий и поручений членам ШМО ФК и ОБЖ, утверждение плана работы на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Ярошевич</w:t>
            </w:r>
            <w:r w:rsidR="00B651AA">
              <w:rPr>
                <w:sz w:val="24"/>
                <w:szCs w:val="24"/>
              </w:rPr>
              <w:t xml:space="preserve"> О.</w:t>
            </w:r>
            <w:proofErr w:type="gramStart"/>
            <w:r w:rsidR="00B651AA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49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</w:t>
            </w:r>
            <w:proofErr w:type="spellStart"/>
            <w:r>
              <w:rPr>
                <w:sz w:val="24"/>
                <w:szCs w:val="24"/>
                <w:lang w:val="uk-UA"/>
              </w:rPr>
              <w:t>работ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с одаренными и неуспевающими детьми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Сент-октябрь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в кружках и секциях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Сент</w:t>
            </w:r>
            <w:proofErr w:type="spellEnd"/>
            <w:proofErr w:type="gramEnd"/>
            <w:r>
              <w:rPr>
                <w:sz w:val="24"/>
                <w:szCs w:val="24"/>
              </w:rPr>
              <w:t>-</w:t>
            </w:r>
          </w:p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ШСК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sz w:val="24"/>
                <w:szCs w:val="24"/>
              </w:rPr>
              <w:t>предметной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олимпиаде по физической культуре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Мороховская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B651AA" w:rsidRDefault="009D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Ярошевич</w:t>
            </w:r>
            <w:r w:rsidR="00B651AA">
              <w:rPr>
                <w:sz w:val="24"/>
                <w:szCs w:val="24"/>
              </w:rPr>
              <w:t xml:space="preserve"> О.</w:t>
            </w:r>
            <w:proofErr w:type="gramStart"/>
            <w:r w:rsidR="00B651AA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ведения документации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Ярошевич </w:t>
            </w:r>
            <w:r w:rsidR="00B651AA">
              <w:rPr>
                <w:sz w:val="24"/>
                <w:szCs w:val="24"/>
              </w:rPr>
              <w:t>О.Ю.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 ФК и ОБЖ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ноябрьскому педагогическому совету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9D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Ярошевич</w:t>
            </w:r>
            <w:r w:rsidR="00B651AA">
              <w:rPr>
                <w:sz w:val="24"/>
                <w:szCs w:val="24"/>
              </w:rPr>
              <w:t xml:space="preserve"> О.</w:t>
            </w:r>
            <w:proofErr w:type="gramStart"/>
            <w:r w:rsidR="00B651AA">
              <w:rPr>
                <w:sz w:val="24"/>
                <w:szCs w:val="24"/>
              </w:rPr>
              <w:t>Ю</w:t>
            </w:r>
            <w:proofErr w:type="gramEnd"/>
          </w:p>
          <w:p w:rsidR="00B651AA" w:rsidRDefault="00B651AA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секций на каникулах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ружков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физической культуре (муниципальный этап)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Ярошевич</w:t>
            </w:r>
            <w:r w:rsidR="00B651AA">
              <w:rPr>
                <w:sz w:val="24"/>
                <w:szCs w:val="24"/>
              </w:rPr>
              <w:t xml:space="preserve"> О.Ю.</w:t>
            </w:r>
          </w:p>
          <w:p w:rsidR="00B651AA" w:rsidRDefault="00B65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Мороховская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мероприятия по плану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проведения кружков и секций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Ярошевич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открытых уроков учителей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выполнения программ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Ярошевич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ведения поурочных планов учителями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Ярошевич</w:t>
            </w:r>
            <w:r w:rsidR="00B651AA">
              <w:rPr>
                <w:sz w:val="24"/>
                <w:szCs w:val="24"/>
              </w:rPr>
              <w:t xml:space="preserve"> О.Ю.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аттестации за 1полугодие, разработка рекомендаций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городской конференции работников образования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ШМО ФК и ОБЖ и секций за I полугодие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11.01.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стенда «Уголок безопасности»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Ярошевич</w:t>
            </w:r>
            <w:r w:rsidR="00B651AA">
              <w:rPr>
                <w:sz w:val="24"/>
                <w:szCs w:val="24"/>
              </w:rPr>
              <w:t xml:space="preserve"> О.Ю.</w:t>
            </w:r>
          </w:p>
          <w:p w:rsidR="00B651AA" w:rsidRDefault="00B65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Мороховская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стенда «Спортивная жизнь школы»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10.01.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Ярошевич</w:t>
            </w:r>
            <w:r w:rsidR="00B651AA">
              <w:rPr>
                <w:sz w:val="24"/>
                <w:szCs w:val="24"/>
              </w:rPr>
              <w:t xml:space="preserve"> О.Ю.</w:t>
            </w:r>
          </w:p>
          <w:p w:rsidR="00B651AA" w:rsidRDefault="00B65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Мороховская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ІІІ туру олимпиад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Мороховская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творческо-поисковой работы уч-ся. Работа ШСК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21.01.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  <w:p w:rsidR="00B651AA" w:rsidRDefault="00B651AA">
            <w:pPr>
              <w:rPr>
                <w:sz w:val="24"/>
                <w:szCs w:val="24"/>
              </w:rPr>
            </w:pPr>
          </w:p>
          <w:p w:rsidR="00B651AA" w:rsidRDefault="00B65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ружков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по классам за участие во внеклассной работе за 1 полугодие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11. 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  <w:p w:rsidR="00B651AA" w:rsidRDefault="00B651AA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рейда «Спортивная форма»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23.01-27.01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  <w:p w:rsidR="00B651AA" w:rsidRDefault="00B651AA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преподавания физической культуры, соблюдения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сан-гигиенических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норм. Хронометраж, </w:t>
            </w:r>
            <w:proofErr w:type="spellStart"/>
            <w:r>
              <w:rPr>
                <w:sz w:val="24"/>
                <w:szCs w:val="24"/>
              </w:rPr>
              <w:t>пульсометрия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 МО</w:t>
            </w:r>
          </w:p>
          <w:p w:rsidR="00B651AA" w:rsidRDefault="00B651A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Мед/сестра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 по внедрению инновационных технологий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Ярошевич </w:t>
            </w:r>
            <w:proofErr w:type="spellStart"/>
            <w:r w:rsidR="00B651AA">
              <w:rPr>
                <w:sz w:val="24"/>
                <w:szCs w:val="24"/>
              </w:rPr>
              <w:t>Мороховская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способными и одаренными детьми. Проверка индивидуальных планов работы.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март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кружков и секций на каникулах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ружков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безопасности на уроках физической культуры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9D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Ярошевич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празднике «8 марта»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открытых уроков учителей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выполнения программ, коррекция рабочих программ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04.05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9D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Ярошевич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 ФК и ОБЖ «Итоги года. Перспективное планирование»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итоговой аттестации за II семестр,  год, разработка рекомендаций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  <w:tr w:rsidR="00B651AA" w:rsidTr="00B651A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на летний период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AA" w:rsidRDefault="00B6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A" w:rsidRDefault="00B651AA">
            <w:pPr>
              <w:rPr>
                <w:sz w:val="24"/>
                <w:szCs w:val="24"/>
              </w:rPr>
            </w:pPr>
          </w:p>
        </w:tc>
      </w:tr>
    </w:tbl>
    <w:p w:rsidR="00B651AA" w:rsidRDefault="00B651AA" w:rsidP="00B651AA">
      <w:pPr>
        <w:rPr>
          <w:sz w:val="28"/>
          <w:szCs w:val="28"/>
        </w:rPr>
      </w:pPr>
    </w:p>
    <w:p w:rsidR="00B651AA" w:rsidRDefault="00B651AA" w:rsidP="00B651AA">
      <w:pPr>
        <w:ind w:left="360"/>
        <w:rPr>
          <w:sz w:val="28"/>
          <w:szCs w:val="28"/>
        </w:rPr>
      </w:pPr>
    </w:p>
    <w:p w:rsidR="00B651AA" w:rsidRDefault="00B651AA" w:rsidP="00B651AA">
      <w:pPr>
        <w:ind w:left="360"/>
        <w:rPr>
          <w:sz w:val="28"/>
          <w:szCs w:val="28"/>
        </w:rPr>
      </w:pPr>
    </w:p>
    <w:p w:rsidR="00B651AA" w:rsidRDefault="00B651AA" w:rsidP="00B651AA">
      <w:pPr>
        <w:rPr>
          <w:sz w:val="28"/>
          <w:szCs w:val="28"/>
        </w:rPr>
      </w:pPr>
    </w:p>
    <w:p w:rsidR="00B651AA" w:rsidRDefault="00B651AA" w:rsidP="00B651AA">
      <w:pPr>
        <w:widowControl/>
        <w:autoSpaceDE/>
        <w:autoSpaceDN/>
        <w:adjustRightInd/>
        <w:rPr>
          <w:spacing w:val="-4"/>
          <w:sz w:val="28"/>
          <w:szCs w:val="28"/>
        </w:rPr>
        <w:sectPr w:rsidR="00B651AA">
          <w:pgSz w:w="11909" w:h="16834"/>
          <w:pgMar w:top="1440" w:right="709" w:bottom="720" w:left="1752" w:header="720" w:footer="720" w:gutter="0"/>
          <w:cols w:space="720"/>
        </w:sectPr>
      </w:pPr>
    </w:p>
    <w:p w:rsidR="00F67A2C" w:rsidRDefault="00F67A2C" w:rsidP="00F67A2C">
      <w:pPr>
        <w:jc w:val="center"/>
        <w:rPr>
          <w:b/>
          <w:bCs/>
          <w:color w:val="000000"/>
          <w:sz w:val="28"/>
          <w:szCs w:val="28"/>
        </w:rPr>
      </w:pPr>
      <w:r w:rsidRPr="000E2B95">
        <w:rPr>
          <w:b/>
          <w:bCs/>
          <w:color w:val="000000"/>
          <w:sz w:val="28"/>
          <w:szCs w:val="28"/>
        </w:rPr>
        <w:lastRenderedPageBreak/>
        <w:t>Учебно-методическое обеспечение предмета «Физическая культура»</w:t>
      </w:r>
    </w:p>
    <w:p w:rsidR="00E8579D" w:rsidRDefault="00E8579D" w:rsidP="00F67A2C">
      <w:pPr>
        <w:jc w:val="center"/>
        <w:rPr>
          <w:b/>
          <w:bCs/>
          <w:color w:val="000000"/>
          <w:sz w:val="28"/>
          <w:szCs w:val="28"/>
        </w:rPr>
      </w:pPr>
    </w:p>
    <w:p w:rsidR="00F67A2C" w:rsidRDefault="00F67A2C" w:rsidP="00F67A2C">
      <w:pPr>
        <w:ind w:firstLine="708"/>
        <w:jc w:val="both"/>
        <w:rPr>
          <w:sz w:val="28"/>
          <w:szCs w:val="28"/>
        </w:rPr>
      </w:pPr>
      <w:r w:rsidRPr="00CA3FB9">
        <w:rPr>
          <w:sz w:val="28"/>
          <w:szCs w:val="28"/>
        </w:rPr>
        <w:t>В 201</w:t>
      </w:r>
      <w:r w:rsidR="004B694E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Pr="00CA3FB9">
        <w:rPr>
          <w:sz w:val="28"/>
          <w:szCs w:val="28"/>
        </w:rPr>
        <w:t>201</w:t>
      </w:r>
      <w:r w:rsidR="004B694E">
        <w:rPr>
          <w:sz w:val="28"/>
          <w:szCs w:val="28"/>
        </w:rPr>
        <w:t>9</w:t>
      </w:r>
      <w:r w:rsidRPr="00CA3FB9">
        <w:rPr>
          <w:sz w:val="28"/>
          <w:szCs w:val="28"/>
        </w:rPr>
        <w:t xml:space="preserve"> учебном году продолжает</w:t>
      </w:r>
      <w:r>
        <w:rPr>
          <w:sz w:val="28"/>
          <w:szCs w:val="28"/>
        </w:rPr>
        <w:t>ся переход на Федеральный госу</w:t>
      </w:r>
      <w:r w:rsidRPr="00CA3FB9">
        <w:rPr>
          <w:sz w:val="28"/>
          <w:szCs w:val="28"/>
        </w:rPr>
        <w:t>дарственный образовательный стандарт основного общего и среднего общего образования (далее</w:t>
      </w:r>
      <w:r>
        <w:rPr>
          <w:sz w:val="28"/>
          <w:szCs w:val="28"/>
        </w:rPr>
        <w:t xml:space="preserve"> </w:t>
      </w:r>
      <w:r w:rsidRPr="00CA3F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879F9">
        <w:rPr>
          <w:sz w:val="28"/>
          <w:szCs w:val="28"/>
        </w:rPr>
        <w:t>ФГОС ОО),</w:t>
      </w:r>
      <w:r w:rsidRPr="00CA3FB9">
        <w:rPr>
          <w:sz w:val="28"/>
          <w:szCs w:val="28"/>
        </w:rPr>
        <w:t xml:space="preserve"> наряду с введением ФГОС НОО и ФГОС ООО продолжается реализация программ федераль</w:t>
      </w:r>
      <w:r>
        <w:rPr>
          <w:sz w:val="28"/>
          <w:szCs w:val="28"/>
        </w:rPr>
        <w:t>ного компонента государственно</w:t>
      </w:r>
      <w:r w:rsidRPr="00CA3FB9">
        <w:rPr>
          <w:sz w:val="28"/>
          <w:szCs w:val="28"/>
        </w:rPr>
        <w:t>го образовательного стандарта (</w:t>
      </w:r>
      <w:r w:rsidRPr="002879F9">
        <w:rPr>
          <w:sz w:val="28"/>
          <w:szCs w:val="28"/>
        </w:rPr>
        <w:t>далее - ФК ГОС).</w:t>
      </w:r>
    </w:p>
    <w:p w:rsidR="00F67A2C" w:rsidRDefault="00F67A2C" w:rsidP="00F67A2C">
      <w:pPr>
        <w:ind w:firstLine="708"/>
        <w:jc w:val="both"/>
        <w:rPr>
          <w:color w:val="000000"/>
          <w:sz w:val="28"/>
          <w:szCs w:val="28"/>
        </w:rPr>
      </w:pPr>
      <w:r w:rsidRPr="000E2B9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этом</w:t>
      </w:r>
      <w:r w:rsidRPr="000E2B95">
        <w:rPr>
          <w:color w:val="000000"/>
          <w:sz w:val="28"/>
          <w:szCs w:val="28"/>
        </w:rPr>
        <w:t xml:space="preserve"> учебном году действует федеральный перечень учебников, утвержденный приказом Министерства образования и науки Российской Федерации от 31 03 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учетом изменений.</w:t>
      </w:r>
    </w:p>
    <w:p w:rsidR="00F67A2C" w:rsidRPr="000E2B95" w:rsidRDefault="00F67A2C" w:rsidP="00F67A2C">
      <w:pPr>
        <w:ind w:firstLine="708"/>
        <w:jc w:val="center"/>
        <w:rPr>
          <w:b/>
          <w:color w:val="000000"/>
          <w:sz w:val="28"/>
          <w:szCs w:val="28"/>
        </w:rPr>
      </w:pPr>
      <w:r w:rsidRPr="000E2B95">
        <w:rPr>
          <w:color w:val="000000"/>
          <w:sz w:val="28"/>
          <w:szCs w:val="28"/>
        </w:rPr>
        <w:t xml:space="preserve"> </w:t>
      </w:r>
      <w:r w:rsidRPr="000E2B95">
        <w:rPr>
          <w:b/>
          <w:color w:val="000000"/>
          <w:sz w:val="28"/>
          <w:szCs w:val="28"/>
        </w:rPr>
        <w:t>5-7 класс.</w:t>
      </w:r>
    </w:p>
    <w:p w:rsidR="00F67A2C" w:rsidRPr="000E2B95" w:rsidRDefault="00F67A2C" w:rsidP="00F67A2C">
      <w:pPr>
        <w:ind w:firstLine="708"/>
        <w:jc w:val="both"/>
        <w:rPr>
          <w:color w:val="000000"/>
          <w:sz w:val="28"/>
          <w:szCs w:val="28"/>
        </w:rPr>
      </w:pPr>
      <w:r w:rsidRPr="000E2B95">
        <w:rPr>
          <w:color w:val="000000"/>
          <w:sz w:val="28"/>
          <w:szCs w:val="28"/>
        </w:rPr>
        <w:t>Физическая культура. Рабочие программы. Предметная линия учебников А.П. Матвеев 5–9 классы ФГОС: пособие для учителей общеобразовательных учреждений / А.П. Матвеев. – М.: Просвещение, 2014.</w:t>
      </w:r>
    </w:p>
    <w:p w:rsidR="00F67A2C" w:rsidRPr="000E2B95" w:rsidRDefault="00F67A2C" w:rsidP="00F67A2C">
      <w:pPr>
        <w:ind w:firstLine="708"/>
        <w:jc w:val="both"/>
        <w:rPr>
          <w:color w:val="000000"/>
          <w:sz w:val="28"/>
          <w:szCs w:val="28"/>
        </w:rPr>
      </w:pPr>
      <w:r w:rsidRPr="000E2B95">
        <w:rPr>
          <w:color w:val="000000"/>
          <w:sz w:val="28"/>
          <w:szCs w:val="28"/>
        </w:rPr>
        <w:t xml:space="preserve"> Уроки физической культуры 5–7, 8–9 классы: методические рекомендации / А.П. Матвеев. – М.: Просвещение, 2014. </w:t>
      </w:r>
    </w:p>
    <w:p w:rsidR="00F67A2C" w:rsidRPr="000E2B95" w:rsidRDefault="00F67A2C" w:rsidP="00F67A2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0E2B95">
        <w:rPr>
          <w:color w:val="000000"/>
          <w:sz w:val="28"/>
          <w:szCs w:val="28"/>
        </w:rPr>
        <w:t>Учебники «Физическая культура». 5 класс, 6,7 класс, 8–9 классы: / А.П. Матвеев. – М.: Просвещение, 2014.</w:t>
      </w:r>
    </w:p>
    <w:p w:rsidR="00F67A2C" w:rsidRPr="000E2B95" w:rsidRDefault="00F67A2C" w:rsidP="00F67A2C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0E2B95">
        <w:rPr>
          <w:b/>
          <w:bCs/>
          <w:color w:val="000000"/>
          <w:sz w:val="28"/>
          <w:szCs w:val="28"/>
        </w:rPr>
        <w:t>8 – 9 класс</w:t>
      </w:r>
    </w:p>
    <w:p w:rsidR="00F67A2C" w:rsidRPr="000E2B95" w:rsidRDefault="00F67A2C" w:rsidP="00F67A2C">
      <w:pPr>
        <w:ind w:firstLine="708"/>
        <w:jc w:val="both"/>
        <w:rPr>
          <w:color w:val="000000"/>
          <w:sz w:val="28"/>
          <w:szCs w:val="28"/>
        </w:rPr>
      </w:pPr>
      <w:r w:rsidRPr="000E2B95">
        <w:rPr>
          <w:color w:val="000000"/>
          <w:sz w:val="28"/>
          <w:szCs w:val="28"/>
        </w:rPr>
        <w:t>Физическая культура. Рабочие программы. Предметная линия учебников А.П. Матвеев 5–9 классы ФГОС: пособие для учителей общеобразовательных учреждений / В. И. Лях. – М.: Просвещение, 2014</w:t>
      </w:r>
    </w:p>
    <w:p w:rsidR="00F67A2C" w:rsidRPr="000E2B95" w:rsidRDefault="00F67A2C" w:rsidP="00F67A2C">
      <w:pPr>
        <w:ind w:firstLine="708"/>
        <w:jc w:val="both"/>
        <w:rPr>
          <w:color w:val="000000"/>
          <w:sz w:val="28"/>
          <w:szCs w:val="28"/>
        </w:rPr>
      </w:pPr>
      <w:r w:rsidRPr="000E2B95">
        <w:rPr>
          <w:color w:val="000000"/>
          <w:sz w:val="28"/>
          <w:szCs w:val="28"/>
        </w:rPr>
        <w:t>Уроки физической культуры 5–7, 8–9 классы: методические рекомендации / А.П. Матвеев. – М.: Просвещение, 2014</w:t>
      </w:r>
    </w:p>
    <w:p w:rsidR="00F67A2C" w:rsidRPr="000E2B95" w:rsidRDefault="00F67A2C" w:rsidP="00F67A2C">
      <w:pPr>
        <w:ind w:firstLine="708"/>
        <w:jc w:val="both"/>
        <w:rPr>
          <w:color w:val="000000"/>
          <w:sz w:val="28"/>
          <w:szCs w:val="28"/>
        </w:rPr>
      </w:pPr>
      <w:r w:rsidRPr="000E2B95">
        <w:rPr>
          <w:color w:val="000000"/>
          <w:sz w:val="28"/>
          <w:szCs w:val="28"/>
        </w:rPr>
        <w:t>Учебники «Физическая культура». 5 класс, 6,7 класс, 8–9 классы: / А.П. Матвеев. – М.: Просвещение, 2014.</w:t>
      </w:r>
    </w:p>
    <w:p w:rsidR="00F67A2C" w:rsidRPr="000E2B95" w:rsidRDefault="00F67A2C" w:rsidP="00F67A2C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0E2B95">
        <w:rPr>
          <w:b/>
          <w:bCs/>
          <w:color w:val="000000"/>
          <w:sz w:val="28"/>
          <w:szCs w:val="28"/>
        </w:rPr>
        <w:t>10–11 класс</w:t>
      </w:r>
    </w:p>
    <w:p w:rsidR="00F67A2C" w:rsidRDefault="00F67A2C" w:rsidP="00F67A2C">
      <w:pPr>
        <w:ind w:firstLine="709"/>
        <w:jc w:val="both"/>
        <w:rPr>
          <w:color w:val="000000"/>
          <w:sz w:val="28"/>
          <w:szCs w:val="28"/>
        </w:rPr>
      </w:pPr>
      <w:r w:rsidRPr="000E2B95">
        <w:rPr>
          <w:color w:val="000000"/>
          <w:sz w:val="28"/>
          <w:szCs w:val="28"/>
        </w:rPr>
        <w:t>Физическая культура: учебник для учащихся 10–11 классов общеобразовательных учреждений / В. И. Лях. – М.: Просвещение, 2011. – (Физическое воспитание). Физическая культура. 10–11 классы: рабочие программы / В. И. Лях. – М.: Просвещение, 2015. – (Физическое воспитание).</w:t>
      </w:r>
    </w:p>
    <w:p w:rsidR="009C3B02" w:rsidRPr="000E2B95" w:rsidRDefault="009C3B02" w:rsidP="009C3B0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0E2B95">
        <w:rPr>
          <w:color w:val="000000"/>
          <w:sz w:val="28"/>
          <w:szCs w:val="28"/>
        </w:rPr>
        <w:t>В целях внедрения современных систем физического воспитания в образовательные организации, расширения диапазона образовательных услуг для обучающихся в сфере физической культуры и спорта, совершенствования преподавания предмета «Физическая культура» Министерством образования и науки Российской Федерации рекомендовано использование следующих учебно-методических материалов, одобренных на заседании Экспертного совета (Письмо Министерства образования и науки Российской Федерации от 20.07.2015 № 09-01774 «О направлении учебно-методических материалов»):</w:t>
      </w:r>
      <w:proofErr w:type="gramEnd"/>
    </w:p>
    <w:p w:rsidR="009C3B02" w:rsidRPr="000E2B95" w:rsidRDefault="009C3B02" w:rsidP="009C3B02">
      <w:pPr>
        <w:ind w:firstLine="708"/>
        <w:jc w:val="both"/>
        <w:rPr>
          <w:color w:val="000000"/>
          <w:sz w:val="28"/>
          <w:szCs w:val="28"/>
        </w:rPr>
      </w:pPr>
      <w:r w:rsidRPr="000E2B95">
        <w:rPr>
          <w:color w:val="000000"/>
          <w:sz w:val="28"/>
          <w:szCs w:val="28"/>
        </w:rPr>
        <w:t>1. Модульная программа по физической культуре для общеобразовательных организаций на основе фигурного катания.</w:t>
      </w:r>
    </w:p>
    <w:p w:rsidR="009C3B02" w:rsidRPr="000E2B95" w:rsidRDefault="009C3B02" w:rsidP="009C3B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0E2B95">
        <w:rPr>
          <w:color w:val="000000"/>
          <w:sz w:val="28"/>
          <w:szCs w:val="28"/>
        </w:rPr>
        <w:t>. Методическое пособие «Новые формы работы с детьми (7-12 лет) по легкой атлетике».</w:t>
      </w:r>
    </w:p>
    <w:p w:rsidR="009C3B02" w:rsidRPr="000E2B95" w:rsidRDefault="009C3B02" w:rsidP="009C3B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E2B95">
        <w:rPr>
          <w:color w:val="000000"/>
          <w:sz w:val="28"/>
          <w:szCs w:val="28"/>
        </w:rPr>
        <w:t xml:space="preserve">. Программа «Интегративный курс физического воспитания для </w:t>
      </w:r>
      <w:proofErr w:type="gramStart"/>
      <w:r w:rsidRPr="000E2B95">
        <w:rPr>
          <w:color w:val="000000"/>
          <w:sz w:val="28"/>
          <w:szCs w:val="28"/>
        </w:rPr>
        <w:t>обучающихся</w:t>
      </w:r>
      <w:proofErr w:type="gramEnd"/>
      <w:r w:rsidRPr="000E2B95">
        <w:rPr>
          <w:color w:val="000000"/>
          <w:sz w:val="28"/>
          <w:szCs w:val="28"/>
        </w:rPr>
        <w:t xml:space="preserve"> основного общего образования на основе футбола».</w:t>
      </w:r>
    </w:p>
    <w:p w:rsidR="009C3B02" w:rsidRPr="000E2B95" w:rsidRDefault="009C3B02" w:rsidP="009C3B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E2B95">
        <w:rPr>
          <w:color w:val="000000"/>
          <w:sz w:val="28"/>
          <w:szCs w:val="28"/>
        </w:rPr>
        <w:t xml:space="preserve">. Образовательная программа на базе гимнастики «Основы физического воспитания в дошкольном детстве». </w:t>
      </w:r>
    </w:p>
    <w:p w:rsidR="009C3B02" w:rsidRPr="000E2B95" w:rsidRDefault="009C3B02" w:rsidP="009C3B02">
      <w:pPr>
        <w:ind w:firstLine="708"/>
        <w:jc w:val="both"/>
        <w:rPr>
          <w:color w:val="000000"/>
          <w:sz w:val="28"/>
          <w:szCs w:val="28"/>
        </w:rPr>
      </w:pPr>
      <w:r w:rsidRPr="000E2B95">
        <w:rPr>
          <w:color w:val="000000"/>
          <w:sz w:val="28"/>
          <w:szCs w:val="28"/>
        </w:rPr>
        <w:t>Электронная версия данных учебно-методических материалов размещена на сайте Федерального центра организационно-методического обеспечения физического воспитания (ФЦОМОФВ</w:t>
      </w:r>
      <w:proofErr w:type="gramStart"/>
      <w:r w:rsidRPr="000E2B95">
        <w:rPr>
          <w:color w:val="000000"/>
          <w:sz w:val="28"/>
          <w:szCs w:val="28"/>
        </w:rPr>
        <w:t>.Р</w:t>
      </w:r>
      <w:proofErr w:type="gramEnd"/>
      <w:r w:rsidRPr="000E2B95">
        <w:rPr>
          <w:color w:val="000000"/>
          <w:sz w:val="28"/>
          <w:szCs w:val="28"/>
        </w:rPr>
        <w:t>Ф) в разделе «Деятельность центра».</w:t>
      </w:r>
    </w:p>
    <w:p w:rsidR="00B651AA" w:rsidRDefault="00B651AA" w:rsidP="00B651AA">
      <w:pPr>
        <w:widowControl/>
        <w:autoSpaceDE/>
        <w:autoSpaceDN/>
        <w:adjustRightInd/>
      </w:pPr>
    </w:p>
    <w:p w:rsidR="00F67A2C" w:rsidRDefault="00F67A2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67A2C" w:rsidRDefault="00F67A2C" w:rsidP="00F67A2C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Программное обеспечение учебного процесса по предмету </w:t>
      </w:r>
    </w:p>
    <w:p w:rsidR="00F67A2C" w:rsidRDefault="00F67A2C" w:rsidP="00F67A2C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«ОБЖ»</w:t>
      </w:r>
    </w:p>
    <w:p w:rsidR="00F67A2C" w:rsidRDefault="00F67A2C" w:rsidP="00F67A2C">
      <w:pPr>
        <w:widowControl/>
        <w:autoSpaceDE/>
        <w:autoSpaceDN/>
        <w:adjustRightInd/>
      </w:pPr>
    </w:p>
    <w:p w:rsidR="00F67A2C" w:rsidRPr="009C3B02" w:rsidRDefault="00F67A2C" w:rsidP="00F67A2C">
      <w:pPr>
        <w:widowControl/>
        <w:autoSpaceDE/>
        <w:autoSpaceDN/>
        <w:adjustRightInd/>
        <w:rPr>
          <w:sz w:val="24"/>
          <w:szCs w:val="24"/>
        </w:rPr>
      </w:pPr>
      <w:r w:rsidRPr="009C3B02">
        <w:rPr>
          <w:sz w:val="24"/>
          <w:szCs w:val="24"/>
        </w:rPr>
        <w:t>Комплексная учебная программа «Основы безопасности жизнедеятельности» для 5-11 классов. Смирнов А.Т., Хренников Б.О. – Москва: «Просвещение», 2011.</w:t>
      </w:r>
    </w:p>
    <w:p w:rsidR="00F67A2C" w:rsidRPr="009C3B02" w:rsidRDefault="00F67A2C" w:rsidP="00F67A2C">
      <w:pPr>
        <w:widowControl/>
        <w:autoSpaceDE/>
        <w:autoSpaceDN/>
        <w:adjustRightInd/>
        <w:rPr>
          <w:sz w:val="24"/>
          <w:szCs w:val="24"/>
        </w:rPr>
      </w:pPr>
      <w:r w:rsidRPr="009C3B02">
        <w:rPr>
          <w:sz w:val="24"/>
          <w:szCs w:val="24"/>
        </w:rPr>
        <w:t>Рабочие программы «Основы безопасности жизнедеятельности» для 10-11 классов. Под редакцией А.Т.Смирнова. – Москва: «Просвещение», 2014.</w:t>
      </w:r>
    </w:p>
    <w:p w:rsidR="00F67A2C" w:rsidRPr="009C3B02" w:rsidRDefault="00F67A2C" w:rsidP="00F67A2C">
      <w:pPr>
        <w:widowControl/>
        <w:autoSpaceDE/>
        <w:autoSpaceDN/>
        <w:adjustRightInd/>
        <w:rPr>
          <w:sz w:val="24"/>
          <w:szCs w:val="24"/>
        </w:rPr>
      </w:pPr>
      <w:r w:rsidRPr="009C3B02">
        <w:rPr>
          <w:sz w:val="24"/>
          <w:szCs w:val="24"/>
        </w:rPr>
        <w:t>Рабочая программа по основам безопасности жизнедеятельности       для 8, 10, 11 классов.</w:t>
      </w:r>
    </w:p>
    <w:p w:rsidR="00F67A2C" w:rsidRDefault="00F67A2C" w:rsidP="00F67A2C">
      <w:pPr>
        <w:widowControl/>
        <w:autoSpaceDE/>
        <w:autoSpaceDN/>
        <w:adjustRightInd/>
      </w:pPr>
    </w:p>
    <w:p w:rsidR="00F67A2C" w:rsidRDefault="00F67A2C" w:rsidP="00F67A2C">
      <w:pPr>
        <w:ind w:firstLine="708"/>
        <w:contextualSpacing/>
        <w:jc w:val="both"/>
        <w:rPr>
          <w:sz w:val="28"/>
          <w:szCs w:val="28"/>
        </w:rPr>
      </w:pPr>
      <w:r w:rsidRPr="00C508E9">
        <w:rPr>
          <w:sz w:val="28"/>
          <w:szCs w:val="28"/>
        </w:rPr>
        <w:t>Элек</w:t>
      </w:r>
      <w:r>
        <w:rPr>
          <w:sz w:val="28"/>
          <w:szCs w:val="28"/>
        </w:rPr>
        <w:t>тронные образовательные ресурсы.</w:t>
      </w:r>
    </w:p>
    <w:p w:rsidR="00F67A2C" w:rsidRPr="00ED06DC" w:rsidRDefault="00F67A2C" w:rsidP="00F67A2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585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6"/>
        <w:gridCol w:w="4419"/>
      </w:tblGrid>
      <w:tr w:rsidR="00F67A2C" w:rsidRPr="00ED06DC" w:rsidTr="00F67A2C">
        <w:trPr>
          <w:trHeight w:val="439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rStyle w:val="af0"/>
                <w:color w:val="000000"/>
                <w:sz w:val="28"/>
                <w:szCs w:val="28"/>
                <w:lang w:eastAsia="en-US"/>
              </w:rPr>
              <w:t>Название сайта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rStyle w:val="af0"/>
                <w:color w:val="000000"/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F67A2C" w:rsidRPr="00ED06DC" w:rsidTr="00F67A2C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Совет безопасности РФ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http://www.scrf.gov.ru</w:t>
            </w:r>
          </w:p>
        </w:tc>
      </w:tr>
      <w:tr w:rsidR="00F67A2C" w:rsidRPr="00ED06DC" w:rsidTr="00F67A2C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МЧС России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http://www.emercom.gov.ru</w:t>
            </w:r>
          </w:p>
        </w:tc>
      </w:tr>
      <w:tr w:rsidR="00F67A2C" w:rsidRPr="00ED06DC" w:rsidTr="00F67A2C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Министерство здравоохранения РФ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http://www.minzdrav-rf.ru</w:t>
            </w:r>
          </w:p>
        </w:tc>
      </w:tr>
      <w:tr w:rsidR="00F67A2C" w:rsidRPr="00ED06DC" w:rsidTr="00F67A2C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Министерство обороны РФ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http://www.mil.ru</w:t>
            </w:r>
          </w:p>
        </w:tc>
      </w:tr>
      <w:tr w:rsidR="00F67A2C" w:rsidRPr="00ED06DC" w:rsidTr="00F67A2C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Министерство образования и науки РФ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http://mon.gov.ru/</w:t>
            </w:r>
          </w:p>
        </w:tc>
      </w:tr>
      <w:tr w:rsidR="00F67A2C" w:rsidRPr="00ED06DC" w:rsidTr="00F67A2C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Федеральный российский общеобразовательный портал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B01B55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hyperlink r:id="rId6" w:history="1">
              <w:r w:rsidR="00F67A2C" w:rsidRPr="00ED06DC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http</w:t>
              </w:r>
              <w:r w:rsidR="00F67A2C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://</w:t>
              </w:r>
              <w:r w:rsidR="00F67A2C" w:rsidRPr="00ED06DC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www</w:t>
              </w:r>
              <w:r w:rsidR="00F67A2C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.</w:t>
              </w:r>
              <w:r w:rsidR="00F67A2C" w:rsidRPr="00ED06DC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s</w:t>
              </w:r>
              <w:proofErr w:type="spellStart"/>
              <w:r w:rsidR="00F67A2C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chool</w:t>
              </w:r>
              <w:proofErr w:type="spellEnd"/>
              <w:r w:rsidR="00F67A2C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F67A2C" w:rsidRPr="00ED06DC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edu</w:t>
              </w:r>
              <w:proofErr w:type="spellEnd"/>
              <w:r w:rsidR="00F67A2C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F67A2C" w:rsidRPr="00ED06DC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F67A2C" w:rsidRPr="00ED06DC" w:rsidTr="00F67A2C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Федеральный портал «Российское образование»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B01B55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hyperlink r:id="rId7" w:history="1">
              <w:r w:rsidR="00F67A2C" w:rsidRPr="00ED06DC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http</w:t>
              </w:r>
              <w:r w:rsidR="00F67A2C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://</w:t>
              </w:r>
              <w:r w:rsidR="00F67A2C" w:rsidRPr="00ED06DC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www</w:t>
              </w:r>
              <w:r w:rsidR="00F67A2C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F67A2C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edu.ru</w:t>
              </w:r>
              <w:proofErr w:type="spellEnd"/>
            </w:hyperlink>
          </w:p>
        </w:tc>
      </w:tr>
      <w:tr w:rsidR="00F67A2C" w:rsidRPr="00ED06DC" w:rsidTr="00F67A2C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Энциклопедия безопасности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http://www.opasno.net</w:t>
            </w:r>
          </w:p>
        </w:tc>
      </w:tr>
      <w:tr w:rsidR="00F67A2C" w:rsidRPr="00ED06DC" w:rsidTr="00F67A2C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Личная безопасность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http://personal-safety.redut-7.ru</w:t>
            </w:r>
          </w:p>
        </w:tc>
      </w:tr>
      <w:tr w:rsidR="00F67A2C" w:rsidRPr="00ED06DC" w:rsidTr="00F67A2C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Портал Всероссийской олимпиады школьников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http://rusolymp.ru/</w:t>
            </w:r>
          </w:p>
        </w:tc>
      </w:tr>
      <w:tr w:rsidR="00F67A2C" w:rsidRPr="00ED06DC" w:rsidTr="00F67A2C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B01B55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hyperlink r:id="rId8" w:history="1">
              <w:r w:rsidR="00F67A2C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http://www.alleng.ru/edu/saf.htm</w:t>
              </w:r>
            </w:hyperlink>
          </w:p>
        </w:tc>
      </w:tr>
      <w:tr w:rsidR="00F67A2C" w:rsidRPr="00ED06DC" w:rsidTr="00F67A2C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Безопасность и выживание в экстремальных ситуациях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 xml:space="preserve">http:// </w:t>
            </w:r>
            <w:proofErr w:type="spellStart"/>
            <w:r w:rsidRPr="00ED06DC">
              <w:rPr>
                <w:color w:val="000000"/>
                <w:sz w:val="28"/>
                <w:szCs w:val="28"/>
                <w:lang w:eastAsia="en-US"/>
              </w:rPr>
              <w:t>www.hardtime.ru</w:t>
            </w:r>
            <w:proofErr w:type="spellEnd"/>
          </w:p>
          <w:p w:rsidR="00F67A2C" w:rsidRPr="00ED06DC" w:rsidRDefault="00F67A2C" w:rsidP="00F67A2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67A2C" w:rsidRDefault="00F67A2C" w:rsidP="00F67A2C">
      <w:pPr>
        <w:widowControl/>
        <w:autoSpaceDE/>
        <w:autoSpaceDN/>
        <w:adjustRightInd/>
        <w:sectPr w:rsidR="00F67A2C">
          <w:pgSz w:w="11909" w:h="16834"/>
          <w:pgMar w:top="1440" w:right="709" w:bottom="720" w:left="1752" w:header="708" w:footer="708" w:gutter="0"/>
          <w:cols w:space="720"/>
        </w:sectPr>
      </w:pPr>
    </w:p>
    <w:p w:rsidR="009C3B02" w:rsidRPr="002879F9" w:rsidRDefault="009C3B02" w:rsidP="009C3B02">
      <w:pPr>
        <w:pStyle w:val="ac"/>
        <w:widowControl w:val="0"/>
        <w:shd w:val="clear" w:color="auto" w:fill="FFFFFF"/>
        <w:spacing w:after="0" w:line="360" w:lineRule="auto"/>
        <w:ind w:left="1353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2879F9">
        <w:rPr>
          <w:rFonts w:ascii="Times New Roman" w:hAnsi="Times New Roman"/>
          <w:b/>
          <w:bCs/>
          <w:spacing w:val="-10"/>
          <w:sz w:val="28"/>
          <w:szCs w:val="28"/>
        </w:rPr>
        <w:lastRenderedPageBreak/>
        <w:t>Система оценивания по учебному  предмету «Физическая  культура»</w:t>
      </w:r>
    </w:p>
    <w:p w:rsidR="009C3B02" w:rsidRPr="002879F9" w:rsidRDefault="009C3B02" w:rsidP="009C3B02">
      <w:pPr>
        <w:pStyle w:val="3"/>
        <w:spacing w:after="0"/>
        <w:ind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 xml:space="preserve">Система контроля и оценки по предмету «Физическая культура» направлена на выявление уровня освоения знаний учащихся, </w:t>
      </w:r>
      <w:proofErr w:type="spellStart"/>
      <w:r w:rsidRPr="002879F9">
        <w:rPr>
          <w:sz w:val="28"/>
          <w:szCs w:val="28"/>
        </w:rPr>
        <w:t>сформированности</w:t>
      </w:r>
      <w:proofErr w:type="spellEnd"/>
      <w:r w:rsidRPr="002879F9">
        <w:rPr>
          <w:sz w:val="28"/>
          <w:szCs w:val="28"/>
        </w:rPr>
        <w:t xml:space="preserve"> умений и навыков по предмету. </w:t>
      </w:r>
    </w:p>
    <w:p w:rsidR="009C3B02" w:rsidRPr="002879F9" w:rsidRDefault="009C3B02" w:rsidP="009C3B02">
      <w:pPr>
        <w:pStyle w:val="3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>При осуществлении контрольно-оценочной деятельности в параллели 5- 7-х классов следует ориентироваться на планируемые результаты освоения предметной области «Физическая культура и ОБЖ», зафиксированные в ФГОС ООО, п. 11.8.</w:t>
      </w:r>
    </w:p>
    <w:p w:rsidR="009C3B02" w:rsidRPr="002879F9" w:rsidRDefault="009C3B02" w:rsidP="009C3B02">
      <w:pPr>
        <w:pStyle w:val="3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>При осуществлении контрольно-оценочной деятельности в 8-11 классах следует ориентироваться на требования к уровню подготовки выпускника, зафиксированные в Федеральном компоненте государственного стандарта общего образования.</w:t>
      </w:r>
    </w:p>
    <w:p w:rsidR="009C3B02" w:rsidRPr="002879F9" w:rsidRDefault="009C3B02" w:rsidP="009C3B02">
      <w:pPr>
        <w:pStyle w:val="3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 xml:space="preserve">На основании Постановления правительства от 11 июня 2014 года № 540 программной и нормативной основой системы физического воспитания является Всероссийский физкультурно-спортивный комплекс «Готов к труду и обороне». Приказами </w:t>
      </w:r>
      <w:r w:rsidRPr="002879F9">
        <w:rPr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  <w:r w:rsidRPr="002879F9">
        <w:rPr>
          <w:sz w:val="28"/>
          <w:szCs w:val="28"/>
        </w:rPr>
        <w:t xml:space="preserve"> в 2014 году были закреплены дополнительные требования к планируемым результатам по физической культуре, связанные с подготовкой к выполнению нормативов ВФСК ГТО. В контексте данных нововведений целесообразно в качестве методов контроля применять тестовые испытания соответствующих возрасту учащихся ступеней комплекса «ГТО».   </w:t>
      </w:r>
    </w:p>
    <w:p w:rsidR="009C3B02" w:rsidRPr="002879F9" w:rsidRDefault="009C3B02" w:rsidP="009C3B02">
      <w:pPr>
        <w:pStyle w:val="3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 xml:space="preserve">При изучении разделов «Легкая атлетика», «Гимнастика с элементами акробатики», «Плавание» использовать тестовые испытания соответствующей ступени Комплекса ГТО. </w:t>
      </w:r>
    </w:p>
    <w:p w:rsidR="009C3B02" w:rsidRPr="002879F9" w:rsidRDefault="009C3B02" w:rsidP="009C3B02">
      <w:pPr>
        <w:ind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 xml:space="preserve">О необходимости учитывать результаты учащихся общеобразовательных организаций по итогам прохождения испытаний (тестов) Комплекса в ходе промежуточной аттестации говорится в письме </w:t>
      </w:r>
      <w:r w:rsidRPr="002879F9">
        <w:rPr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  <w:r w:rsidRPr="002879F9">
        <w:rPr>
          <w:sz w:val="28"/>
          <w:szCs w:val="28"/>
        </w:rPr>
        <w:t xml:space="preserve"> от 15.07.2014 г. № 08-888 «Об аттестации учащихся общеобразовательных организаций по учебному предмету «Физическая культура»: </w:t>
      </w:r>
    </w:p>
    <w:p w:rsidR="009C3B02" w:rsidRPr="002879F9" w:rsidRDefault="009C3B02" w:rsidP="009C3B02">
      <w:pPr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 xml:space="preserve">оценка «отлично» выставляется, если пройдено 5 испытаний (тестов) и нормативы выполнены на 90-100 %; </w:t>
      </w:r>
    </w:p>
    <w:p w:rsidR="009C3B02" w:rsidRPr="002879F9" w:rsidRDefault="009C3B02" w:rsidP="009C3B02">
      <w:pPr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>оценка «хорошо» выставляется, если пройдено 5 испытаний (тестов) и нормативы выполнены на 70-89 %;</w:t>
      </w:r>
    </w:p>
    <w:p w:rsidR="009C3B02" w:rsidRPr="002879F9" w:rsidRDefault="009C3B02" w:rsidP="009C3B02">
      <w:pPr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>оценка «удовлетворительно» выставляется, если пройдено 3-4 испытаний (тестов) и нормативы выполнены на 55-69%.</w:t>
      </w:r>
    </w:p>
    <w:p w:rsidR="009C3B02" w:rsidRPr="002879F9" w:rsidRDefault="009C3B02" w:rsidP="009C3B02">
      <w:pPr>
        <w:ind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 xml:space="preserve">О целесообразности использования результатов испытаний (тестов) Комплекса ГТО при учете </w:t>
      </w:r>
      <w:proofErr w:type="spellStart"/>
      <w:r w:rsidRPr="002879F9">
        <w:rPr>
          <w:sz w:val="28"/>
          <w:szCs w:val="28"/>
        </w:rPr>
        <w:t>внеучебных</w:t>
      </w:r>
      <w:proofErr w:type="spellEnd"/>
      <w:r w:rsidRPr="002879F9">
        <w:rPr>
          <w:sz w:val="28"/>
          <w:szCs w:val="28"/>
        </w:rPr>
        <w:t xml:space="preserve"> достижений учащихся по завершении каждого уровня образования, а также включение результатов испытаний в перечень индивидуальных достижений выпускников говорится в письме </w:t>
      </w:r>
      <w:r w:rsidRPr="002879F9">
        <w:rPr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  <w:r w:rsidRPr="002879F9">
        <w:rPr>
          <w:sz w:val="28"/>
          <w:szCs w:val="28"/>
        </w:rPr>
        <w:t xml:space="preserve"> от 15.07.2014 № 08-888 «Об аттестации учащихся общеобразовательных организаций по учебному предмету «Физическая культура».</w:t>
      </w:r>
    </w:p>
    <w:p w:rsidR="009C3B02" w:rsidRPr="002879F9" w:rsidRDefault="009C3B02" w:rsidP="009C3B02">
      <w:pPr>
        <w:ind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lastRenderedPageBreak/>
        <w:t xml:space="preserve">Оценивание учащихся, отнесенных по состоянию здоровья к подготовительной медицинской группе, осуществляется на общих основаниях, за исключением тех видов двигательных действий, которые им противопоказаны по состоянию здоровья, и они их не выполняют. </w:t>
      </w:r>
    </w:p>
    <w:p w:rsidR="009C3B02" w:rsidRPr="002879F9" w:rsidRDefault="009C3B02" w:rsidP="009C3B02">
      <w:pPr>
        <w:ind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 xml:space="preserve">Оценивание учащихся, отнесенных по состоянию здоровья к специальной медицинской группе, осуществляется на основе методических рекомендаций «Медико-педагогический </w:t>
      </w:r>
      <w:proofErr w:type="gramStart"/>
      <w:r w:rsidRPr="002879F9">
        <w:rPr>
          <w:sz w:val="28"/>
          <w:szCs w:val="28"/>
        </w:rPr>
        <w:t>контроль за</w:t>
      </w:r>
      <w:proofErr w:type="gramEnd"/>
      <w:r w:rsidRPr="002879F9">
        <w:rPr>
          <w:sz w:val="28"/>
          <w:szCs w:val="28"/>
        </w:rPr>
        <w:t xml:space="preserve"> организацией занятий физической культурой обучающихся с отклонением в состоянии здоровья» (письмо </w:t>
      </w:r>
      <w:r w:rsidRPr="002879F9">
        <w:rPr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  <w:r w:rsidRPr="002879F9">
        <w:rPr>
          <w:sz w:val="28"/>
          <w:szCs w:val="28"/>
        </w:rPr>
        <w:t xml:space="preserve"> от 30.05.2012  № МД-583/19).</w:t>
      </w:r>
    </w:p>
    <w:p w:rsidR="009C3B02" w:rsidRPr="002879F9" w:rsidRDefault="009C3B02" w:rsidP="009C3B02">
      <w:pPr>
        <w:pStyle w:val="3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>В практике учителя физической культуры можно выделить следующие виды контроля, приемлемые для учащихся, отнесенных к основной группе здоровья: стартовая диагностика, текущий контроль, тематический контроль, промежуточный контроль, итоговый контроль.</w:t>
      </w:r>
    </w:p>
    <w:p w:rsidR="009C3B02" w:rsidRPr="002879F9" w:rsidRDefault="009C3B02" w:rsidP="009C3B02">
      <w:pPr>
        <w:ind w:firstLine="709"/>
        <w:jc w:val="both"/>
        <w:rPr>
          <w:sz w:val="28"/>
          <w:szCs w:val="28"/>
        </w:rPr>
      </w:pPr>
      <w:proofErr w:type="gramStart"/>
      <w:r w:rsidRPr="002879F9">
        <w:rPr>
          <w:sz w:val="28"/>
          <w:szCs w:val="28"/>
        </w:rPr>
        <w:t>Для осуществления текущего и тематического контроля учитель выбирает наиболее информативные методы (устный, тестовый, практический), приемлемые для определённых категорий учащихся.</w:t>
      </w:r>
      <w:proofErr w:type="gramEnd"/>
      <w:r w:rsidRPr="002879F9">
        <w:rPr>
          <w:sz w:val="28"/>
          <w:szCs w:val="28"/>
        </w:rPr>
        <w:t xml:space="preserve"> Возможно, что в одном классе для детей, отнесенных по состоянию здоровья к основной группе, в качестве контроля будут использоваться практические задания в виде упражнений и двигательных действий, а учащиеся, отнесённые по состоянию здоровья к специальной медицинской группе, будут выполнять и тестовые задания теоретического характера. </w:t>
      </w:r>
    </w:p>
    <w:p w:rsidR="009C3B02" w:rsidRPr="002879F9" w:rsidRDefault="009C3B02" w:rsidP="009C3B02">
      <w:pPr>
        <w:ind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 xml:space="preserve">Основными функциями текущего контроля являются </w:t>
      </w:r>
      <w:proofErr w:type="gramStart"/>
      <w:r w:rsidRPr="002879F9">
        <w:rPr>
          <w:sz w:val="28"/>
          <w:szCs w:val="28"/>
        </w:rPr>
        <w:t>обучающая</w:t>
      </w:r>
      <w:proofErr w:type="gramEnd"/>
      <w:r w:rsidRPr="002879F9">
        <w:rPr>
          <w:sz w:val="28"/>
          <w:szCs w:val="28"/>
        </w:rPr>
        <w:t xml:space="preserve"> и стимулирующая. В ходе текущего контроля результатов освоения программы учебного предмета, отслеживается динамика изменения уровня физической подготовленности учащихся. Выполнения нормативов испытаний (тестов) Комплекса ГТО на золотой, серебряный и бронзовый знаки Комплекса  ГТО являются качественным показателем решения поставленной перед обучающимся задачи в соответствии с </w:t>
      </w:r>
      <w:proofErr w:type="gramStart"/>
      <w:r w:rsidRPr="002879F9">
        <w:rPr>
          <w:sz w:val="28"/>
          <w:szCs w:val="28"/>
        </w:rPr>
        <w:t>ФГОС</w:t>
      </w:r>
      <w:proofErr w:type="gramEnd"/>
      <w:r w:rsidRPr="002879F9">
        <w:rPr>
          <w:sz w:val="28"/>
          <w:szCs w:val="28"/>
        </w:rPr>
        <w:t xml:space="preserve"> и может соответствовать оценке «отлично».</w:t>
      </w:r>
    </w:p>
    <w:p w:rsidR="009C3B02" w:rsidRPr="002879F9" w:rsidRDefault="009C3B02" w:rsidP="009C3B02">
      <w:pPr>
        <w:ind w:firstLine="709"/>
        <w:jc w:val="both"/>
        <w:rPr>
          <w:sz w:val="28"/>
          <w:szCs w:val="28"/>
        </w:rPr>
      </w:pPr>
      <w:bookmarkStart w:id="0" w:name="_GoBack"/>
      <w:r w:rsidRPr="002879F9">
        <w:rPr>
          <w:sz w:val="28"/>
          <w:szCs w:val="28"/>
        </w:rPr>
        <w:t xml:space="preserve">В процессе текущего контроля учитель физической культуры должен обращать внимание на формирование универсальных учебных действий учащихся. </w:t>
      </w:r>
      <w:bookmarkEnd w:id="0"/>
    </w:p>
    <w:p w:rsidR="009C3B02" w:rsidRPr="002879F9" w:rsidRDefault="009C3B02" w:rsidP="009C3B02">
      <w:pPr>
        <w:ind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>Текущий и тематический контроль должен основываться на содержательных критериях. Критерии оценки разрабатываются совместно с учениками, либо сообщаются учителем. Обучающиеся обязательно включаются в процесс самоконтроля и самооценки результатов деятельности на основе критериев.</w:t>
      </w:r>
    </w:p>
    <w:p w:rsidR="009C3B02" w:rsidRPr="002879F9" w:rsidRDefault="009C3B02" w:rsidP="009C3B02">
      <w:pPr>
        <w:ind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>На этапах стартовой диагностики, входящего, текущего, тематического контроля учитель физической культуры использует в качестве методов контроля тестовые испытания ВФСК ГТО.</w:t>
      </w:r>
    </w:p>
    <w:p w:rsidR="009C3B02" w:rsidRPr="000E2B95" w:rsidRDefault="009C3B02" w:rsidP="009C3B02">
      <w:pPr>
        <w:ind w:firstLine="709"/>
        <w:jc w:val="both"/>
        <w:rPr>
          <w:sz w:val="28"/>
          <w:szCs w:val="28"/>
        </w:rPr>
      </w:pPr>
      <w:r w:rsidRPr="002879F9">
        <w:rPr>
          <w:sz w:val="28"/>
          <w:szCs w:val="28"/>
        </w:rPr>
        <w:t xml:space="preserve">На основании Методических рекомендаций (по механизму учёта результатов выполнения нормативов ВФСК ГТО при осуществлении текущего контроля и промежуточной </w:t>
      </w:r>
      <w:proofErr w:type="gramStart"/>
      <w:r w:rsidRPr="002879F9">
        <w:rPr>
          <w:sz w:val="28"/>
          <w:szCs w:val="28"/>
        </w:rPr>
        <w:t>аттестации</w:t>
      </w:r>
      <w:proofErr w:type="gramEnd"/>
      <w:r w:rsidRPr="002879F9">
        <w:rPr>
          <w:sz w:val="28"/>
          <w:szCs w:val="28"/>
        </w:rPr>
        <w:t xml:space="preserve"> обучающихся по учебному предмету «Физическая культура») </w:t>
      </w:r>
      <w:r w:rsidRPr="002879F9">
        <w:rPr>
          <w:sz w:val="28"/>
          <w:szCs w:val="28"/>
          <w:shd w:val="clear" w:color="auto" w:fill="FFFFFF"/>
        </w:rPr>
        <w:t xml:space="preserve">Министерства образования и науки </w:t>
      </w:r>
      <w:r w:rsidRPr="002879F9">
        <w:rPr>
          <w:sz w:val="28"/>
          <w:szCs w:val="28"/>
          <w:shd w:val="clear" w:color="auto" w:fill="FFFFFF"/>
        </w:rPr>
        <w:lastRenderedPageBreak/>
        <w:t>Российской Федерации</w:t>
      </w:r>
      <w:r w:rsidRPr="002879F9">
        <w:rPr>
          <w:sz w:val="28"/>
          <w:szCs w:val="28"/>
        </w:rPr>
        <w:t xml:space="preserve"> от 02.12.2015 № 08-1447 требование обязательной сдачи нормативов испытаний (тестов) Комплекса ГТО всем обучающимся законодательством в сфере образования не установлено. В связи с этим невыполнение нормативов Комплекса ГТО не может являться основанием для неудовлетворенной отметки в ходе текущей, промежуточной и итоговой аттестации учащихся по учебному предмету «Физическая культура».</w:t>
      </w:r>
      <w:r w:rsidRPr="000E2B95">
        <w:rPr>
          <w:sz w:val="28"/>
          <w:szCs w:val="28"/>
        </w:rPr>
        <w:t xml:space="preserve"> </w:t>
      </w:r>
    </w:p>
    <w:p w:rsidR="00B651AA" w:rsidRDefault="00B651AA" w:rsidP="00B651AA">
      <w:pPr>
        <w:pStyle w:val="aa"/>
        <w:ind w:left="0" w:firstLine="709"/>
        <w:jc w:val="both"/>
      </w:pPr>
    </w:p>
    <w:p w:rsidR="00B651AA" w:rsidRDefault="00B651AA" w:rsidP="00B651AA">
      <w:pPr>
        <w:widowControl/>
        <w:autoSpaceDE/>
        <w:autoSpaceDN/>
        <w:adjustRightInd/>
        <w:rPr>
          <w:sz w:val="24"/>
          <w:szCs w:val="24"/>
        </w:rPr>
        <w:sectPr w:rsidR="00B651AA">
          <w:pgSz w:w="11909" w:h="16834"/>
          <w:pgMar w:top="1440" w:right="709" w:bottom="720" w:left="1752" w:header="708" w:footer="708" w:gutter="0"/>
          <w:cols w:space="720"/>
        </w:sectPr>
      </w:pPr>
    </w:p>
    <w:p w:rsidR="00B651AA" w:rsidRDefault="00B651AA" w:rsidP="00B651A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Особенности преподавания учебного предмета «Физическая культура»</w:t>
      </w:r>
    </w:p>
    <w:p w:rsidR="00B651AA" w:rsidRDefault="00B651AA" w:rsidP="00B651AA">
      <w:pPr>
        <w:ind w:firstLine="708"/>
        <w:jc w:val="center"/>
        <w:rPr>
          <w:b/>
          <w:sz w:val="28"/>
          <w:szCs w:val="28"/>
        </w:rPr>
      </w:pPr>
    </w:p>
    <w:p w:rsidR="00B651AA" w:rsidRPr="009C3B02" w:rsidRDefault="00B651AA" w:rsidP="00B651AA">
      <w:pPr>
        <w:ind w:firstLine="708"/>
        <w:jc w:val="both"/>
        <w:rPr>
          <w:sz w:val="24"/>
          <w:szCs w:val="24"/>
        </w:rPr>
      </w:pPr>
      <w:r w:rsidRPr="009C3B02">
        <w:rPr>
          <w:sz w:val="24"/>
          <w:szCs w:val="24"/>
        </w:rPr>
        <w:t xml:space="preserve">Уроки физической культуры рекомендуется проводить в основном на открытом воздухе. С целью адаптации школьников к физическим нагрузкам на уроках, в период с 1 сентября по 1октября приём контрольных учебных нормативов не осуществляется. При обучении двигательным действиям предпочтение следует отдавать целостному методу обучения. Для достижения оптимальной общей и моторной плотности урока необходимо широко использовать метод круговой тренировки и </w:t>
      </w:r>
      <w:proofErr w:type="spellStart"/>
      <w:r w:rsidRPr="009C3B02">
        <w:rPr>
          <w:sz w:val="24"/>
          <w:szCs w:val="24"/>
        </w:rPr>
        <w:t>соревновательно-игровые</w:t>
      </w:r>
      <w:proofErr w:type="spellEnd"/>
      <w:r w:rsidRPr="009C3B02">
        <w:rPr>
          <w:sz w:val="24"/>
          <w:szCs w:val="24"/>
        </w:rPr>
        <w:t xml:space="preserve"> упражнения.</w:t>
      </w:r>
    </w:p>
    <w:p w:rsidR="00B651AA" w:rsidRPr="009C3B02" w:rsidRDefault="00B651AA" w:rsidP="00B651AA">
      <w:pPr>
        <w:ind w:firstLine="708"/>
        <w:jc w:val="both"/>
        <w:rPr>
          <w:sz w:val="24"/>
          <w:szCs w:val="24"/>
        </w:rPr>
      </w:pPr>
      <w:r w:rsidRPr="009C3B02">
        <w:rPr>
          <w:sz w:val="24"/>
          <w:szCs w:val="24"/>
        </w:rPr>
        <w:t xml:space="preserve">На уроке 50–60 % времени должно быть отведено на развитие общей физической подготовки посредством выполнения </w:t>
      </w:r>
      <w:proofErr w:type="spellStart"/>
      <w:r w:rsidRPr="009C3B02">
        <w:rPr>
          <w:sz w:val="24"/>
          <w:szCs w:val="24"/>
        </w:rPr>
        <w:t>прикладно-ориентированных</w:t>
      </w:r>
      <w:proofErr w:type="spellEnd"/>
      <w:r w:rsidRPr="009C3B02">
        <w:rPr>
          <w:sz w:val="24"/>
          <w:szCs w:val="24"/>
        </w:rPr>
        <w:t xml:space="preserve"> упражнений и упражнений </w:t>
      </w:r>
      <w:proofErr w:type="spellStart"/>
      <w:r w:rsidRPr="009C3B02">
        <w:rPr>
          <w:sz w:val="24"/>
          <w:szCs w:val="24"/>
        </w:rPr>
        <w:t>общеразвивающей</w:t>
      </w:r>
      <w:proofErr w:type="spellEnd"/>
      <w:r w:rsidRPr="009C3B02">
        <w:rPr>
          <w:sz w:val="24"/>
          <w:szCs w:val="24"/>
        </w:rPr>
        <w:t xml:space="preserve"> направленности.</w:t>
      </w:r>
    </w:p>
    <w:p w:rsidR="00B651AA" w:rsidRPr="009C3B02" w:rsidRDefault="00B651AA" w:rsidP="00B651AA">
      <w:pPr>
        <w:ind w:firstLine="708"/>
        <w:jc w:val="both"/>
        <w:rPr>
          <w:sz w:val="24"/>
          <w:szCs w:val="24"/>
        </w:rPr>
      </w:pPr>
      <w:r w:rsidRPr="009C3B02">
        <w:rPr>
          <w:sz w:val="24"/>
          <w:szCs w:val="24"/>
        </w:rPr>
        <w:t xml:space="preserve">Особого внимания должны заслуживать систематичность и регулярность занятий физическими упражнениями и интерес, проявляемый при этом, умение самостоятельно заниматься физическими упражнениями. При оценке достижений обучающихся в большей мере следует ориентироваться на индивидуальные темпы продвижения в развитии их двигательных способностей, а не на выполнение усредненных учебных количественных нормативов.  </w:t>
      </w:r>
    </w:p>
    <w:p w:rsidR="00B651AA" w:rsidRPr="009C3B02" w:rsidRDefault="00B651AA" w:rsidP="00B651AA">
      <w:pPr>
        <w:ind w:firstLine="708"/>
        <w:jc w:val="both"/>
        <w:rPr>
          <w:sz w:val="24"/>
          <w:szCs w:val="24"/>
        </w:rPr>
      </w:pPr>
      <w:r w:rsidRPr="009C3B02">
        <w:rPr>
          <w:sz w:val="24"/>
          <w:szCs w:val="24"/>
        </w:rPr>
        <w:t xml:space="preserve">На уроках физической культуры рекомендуется изучение тем по разделу программы «Знания о физической культуре». Теоретическая подготовка  связана с формированием знаний,  информационным обеспечением.  </w:t>
      </w:r>
    </w:p>
    <w:p w:rsidR="00B651AA" w:rsidRPr="009C3B02" w:rsidRDefault="00B651AA" w:rsidP="00B651AA">
      <w:pPr>
        <w:ind w:firstLine="708"/>
        <w:jc w:val="both"/>
        <w:rPr>
          <w:sz w:val="24"/>
          <w:szCs w:val="24"/>
        </w:rPr>
      </w:pPr>
      <w:proofErr w:type="gramStart"/>
      <w:r w:rsidRPr="009C3B02">
        <w:rPr>
          <w:sz w:val="24"/>
          <w:szCs w:val="24"/>
        </w:rPr>
        <w:t xml:space="preserve">Знания о физической культуре изучаются непосредственно на практических занятия, по ходу выполнения упражнений, тактических и технических действий. </w:t>
      </w:r>
      <w:proofErr w:type="gramEnd"/>
    </w:p>
    <w:p w:rsidR="00B651AA" w:rsidRPr="009C3B02" w:rsidRDefault="00B651AA" w:rsidP="00B651AA">
      <w:pPr>
        <w:ind w:firstLine="708"/>
        <w:jc w:val="both"/>
        <w:rPr>
          <w:sz w:val="24"/>
          <w:szCs w:val="24"/>
        </w:rPr>
      </w:pPr>
      <w:r w:rsidRPr="009C3B02">
        <w:rPr>
          <w:sz w:val="24"/>
          <w:szCs w:val="24"/>
        </w:rPr>
        <w:t xml:space="preserve">В процессе преподавания учебного предмета «Физическая культура» необходимо учитывать состояние здоровья обучающихся и деление их в зависимости от состояния здоровья на основную, подготовительную и специальную медицинскую группы. </w:t>
      </w:r>
      <w:proofErr w:type="gramStart"/>
      <w:r w:rsidRPr="009C3B02">
        <w:rPr>
          <w:sz w:val="24"/>
          <w:szCs w:val="24"/>
        </w:rPr>
        <w:t>Учителям физической культуры, занимающимися с детьми, отнесенными по состоянию здоровья к специальной медицинской группе (СМГ), необходимо руководствоваться Письмом Министерства образования и науки Российской Федерации от 31 октября 2003 года № 13-51-263/13 «Об оценивании и аттестации учащихся, отнесенных по состоянию здоровья к специальной медицинской группе для занятий физической культурой» и методическими рекомендациями от 30 мая 2012 года МД 583/19 «Медико-педагогический</w:t>
      </w:r>
      <w:proofErr w:type="gramEnd"/>
      <w:r w:rsidRPr="009C3B02">
        <w:rPr>
          <w:sz w:val="24"/>
          <w:szCs w:val="24"/>
        </w:rPr>
        <w:t xml:space="preserve"> </w:t>
      </w:r>
      <w:proofErr w:type="gramStart"/>
      <w:r w:rsidRPr="009C3B02">
        <w:rPr>
          <w:sz w:val="24"/>
          <w:szCs w:val="24"/>
        </w:rPr>
        <w:t>контроль за</w:t>
      </w:r>
      <w:proofErr w:type="gramEnd"/>
      <w:r w:rsidRPr="009C3B02">
        <w:rPr>
          <w:sz w:val="24"/>
          <w:szCs w:val="24"/>
        </w:rPr>
        <w:t xml:space="preserve"> организацией занятий физической культурой обучающихся с отклонениями в состоянии здоровья». </w:t>
      </w:r>
    </w:p>
    <w:p w:rsidR="00B651AA" w:rsidRPr="009C3B02" w:rsidRDefault="00B651AA" w:rsidP="00B651AA">
      <w:pPr>
        <w:ind w:firstLine="708"/>
        <w:jc w:val="both"/>
        <w:rPr>
          <w:sz w:val="24"/>
          <w:szCs w:val="24"/>
        </w:rPr>
      </w:pPr>
      <w:r w:rsidRPr="009C3B02">
        <w:rPr>
          <w:sz w:val="24"/>
          <w:szCs w:val="24"/>
        </w:rPr>
        <w:t xml:space="preserve"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 проводит врач с учетом их состояния здоровья (или на основании справок об их здоровье). Комплектование специальных медицинских групп перед новым учебным годом должно осуществляться </w:t>
      </w:r>
      <w:r w:rsidRPr="009C3B02">
        <w:rPr>
          <w:sz w:val="24"/>
          <w:szCs w:val="24"/>
          <w:u w:val="single"/>
        </w:rPr>
        <w:t>до 1 июня</w:t>
      </w:r>
      <w:r w:rsidRPr="009C3B02">
        <w:rPr>
          <w:sz w:val="24"/>
          <w:szCs w:val="24"/>
        </w:rPr>
        <w:t xml:space="preserve"> с учетом возраста, показателей физической подготовленности, функционального состояния и степени патологического процесса по данным медицинского обследования, проведенного в апреле-мае текущего года. Списки детей с указанием диагноза медицинской группы передаются директору школы и учителям физической культуры. Директор </w:t>
      </w:r>
      <w:r w:rsidRPr="009C3B02">
        <w:rPr>
          <w:sz w:val="24"/>
          <w:szCs w:val="24"/>
          <w:u w:val="single"/>
        </w:rPr>
        <w:t>до 1 сентября</w:t>
      </w:r>
      <w:r w:rsidRPr="009C3B02">
        <w:rPr>
          <w:sz w:val="24"/>
          <w:szCs w:val="24"/>
        </w:rPr>
        <w:t xml:space="preserve"> текущего года должен оформить приказом по школе создание специальной медицинской группы. </w:t>
      </w:r>
      <w:r w:rsidRPr="009C3B02">
        <w:rPr>
          <w:sz w:val="24"/>
          <w:szCs w:val="24"/>
          <w:u w:val="single"/>
        </w:rPr>
        <w:t>Учащиеся, не прошедшие медицинское обследование, к учебным занятиям по учебному предмету ”Физическая культура“ не допускаются.</w:t>
      </w:r>
      <w:r w:rsidRPr="009C3B02">
        <w:rPr>
          <w:sz w:val="24"/>
          <w:szCs w:val="24"/>
        </w:rPr>
        <w:t xml:space="preserve"> Занятия со специальной медицинской группой «А» в учреждениях общего образования проводятся учителем физической культуры, либо в кабинете ЛФК местной поликлиники или во врачебн</w:t>
      </w:r>
      <w:proofErr w:type="gramStart"/>
      <w:r w:rsidRPr="009C3B02">
        <w:rPr>
          <w:sz w:val="24"/>
          <w:szCs w:val="24"/>
        </w:rPr>
        <w:t>о-</w:t>
      </w:r>
      <w:proofErr w:type="gramEnd"/>
      <w:r w:rsidRPr="009C3B02">
        <w:rPr>
          <w:sz w:val="24"/>
          <w:szCs w:val="24"/>
        </w:rPr>
        <w:t xml:space="preserve"> физкультурном диспансере. Занятия со специальной медицинской группой «Б» проводятся только в кабинете ЛФК местной поликлиники, врачебно-физкультурном диспансере. Списки </w:t>
      </w:r>
      <w:proofErr w:type="gramStart"/>
      <w:r w:rsidRPr="009C3B02">
        <w:rPr>
          <w:sz w:val="24"/>
          <w:szCs w:val="24"/>
        </w:rPr>
        <w:t>обучающихся</w:t>
      </w:r>
      <w:proofErr w:type="gramEnd"/>
      <w:r w:rsidRPr="009C3B02">
        <w:rPr>
          <w:sz w:val="24"/>
          <w:szCs w:val="24"/>
        </w:rPr>
        <w:t xml:space="preserve">, отнесенных к разных медицинским группам, утверждаются локальным актом </w:t>
      </w:r>
      <w:r w:rsidRPr="009C3B02">
        <w:rPr>
          <w:rFonts w:eastAsia="Calibri"/>
          <w:sz w:val="24"/>
          <w:szCs w:val="24"/>
          <w:lang w:eastAsia="en-US"/>
        </w:rPr>
        <w:t>общеобразовательной организации</w:t>
      </w:r>
      <w:r w:rsidRPr="009C3B02">
        <w:rPr>
          <w:sz w:val="24"/>
          <w:szCs w:val="24"/>
        </w:rPr>
        <w:t xml:space="preserve">. Медицинская группа для занятий физической культурой каждого </w:t>
      </w:r>
      <w:r w:rsidRPr="009C3B02">
        <w:rPr>
          <w:sz w:val="24"/>
          <w:szCs w:val="24"/>
        </w:rPr>
        <w:lastRenderedPageBreak/>
        <w:t xml:space="preserve">обучающегося вносится в «Листок здоровья» классного журнала. Второй экземпляр «Листка здоровья» с указанием характера заболевания должен быть передан учителю физической культуры. </w:t>
      </w:r>
    </w:p>
    <w:p w:rsidR="00B651AA" w:rsidRPr="009C3B02" w:rsidRDefault="00B651AA" w:rsidP="00B651AA">
      <w:pPr>
        <w:ind w:firstLine="708"/>
        <w:jc w:val="both"/>
        <w:rPr>
          <w:sz w:val="24"/>
          <w:szCs w:val="24"/>
        </w:rPr>
      </w:pPr>
      <w:r w:rsidRPr="009C3B02">
        <w:rPr>
          <w:sz w:val="24"/>
          <w:szCs w:val="24"/>
        </w:rPr>
        <w:t xml:space="preserve">Наполняемость групп для занятий оздоровительной физической культурой составляет от 10 до 15 человек, периодичность занятий два раза в неделю по 45 минут или три раза в неделю по 30 минут. Наиболее целесообразно комплектовать эти группы с учетом принципа объединения учащихся по параллелям или классам — 1-4 классы, 5-7 классы, 8-9 классы, 10-11 классы. Занятия проводятся в спортивном зале, кабинете оздоровительной физической культуры или в специально оборудованном для этого помещении. Занятия могут проводиться в форме урока, расписание которого стоит в сетке часов во второй половине дня. Уроки должны проходить при строго дифференцированной нагрузке с учетом индивидуального подхода </w:t>
      </w:r>
      <w:proofErr w:type="gramStart"/>
      <w:r w:rsidRPr="009C3B02">
        <w:rPr>
          <w:sz w:val="24"/>
          <w:szCs w:val="24"/>
        </w:rPr>
        <w:t>к</w:t>
      </w:r>
      <w:proofErr w:type="gramEnd"/>
      <w:r w:rsidRPr="009C3B02">
        <w:rPr>
          <w:sz w:val="24"/>
          <w:szCs w:val="24"/>
        </w:rPr>
        <w:t xml:space="preserve"> обучающимся. Для работы с </w:t>
      </w:r>
      <w:proofErr w:type="gramStart"/>
      <w:r w:rsidRPr="009C3B02">
        <w:rPr>
          <w:sz w:val="24"/>
          <w:szCs w:val="24"/>
        </w:rPr>
        <w:t>обучающимися</w:t>
      </w:r>
      <w:proofErr w:type="gramEnd"/>
      <w:r w:rsidRPr="009C3B02">
        <w:rPr>
          <w:sz w:val="24"/>
          <w:szCs w:val="24"/>
        </w:rPr>
        <w:t xml:space="preserve"> специальной медицинской группы учителю физической культуры необходимо иметь программу по физической культуре для обучающихся специальной медицинской группы 1-11 </w:t>
      </w:r>
      <w:proofErr w:type="spellStart"/>
      <w:r w:rsidRPr="009C3B02">
        <w:rPr>
          <w:sz w:val="24"/>
          <w:szCs w:val="24"/>
        </w:rPr>
        <w:t>кл</w:t>
      </w:r>
      <w:proofErr w:type="spellEnd"/>
      <w:r w:rsidRPr="009C3B02">
        <w:rPr>
          <w:sz w:val="24"/>
          <w:szCs w:val="24"/>
        </w:rPr>
        <w:t>. под редакцией А. П. Матвеева.</w:t>
      </w:r>
    </w:p>
    <w:p w:rsidR="00B651AA" w:rsidRDefault="00B651AA" w:rsidP="00B651AA">
      <w:pPr>
        <w:ind w:firstLine="708"/>
        <w:jc w:val="both"/>
      </w:pPr>
    </w:p>
    <w:p w:rsidR="00B651AA" w:rsidRDefault="00B651AA" w:rsidP="00B651AA">
      <w:pPr>
        <w:ind w:firstLine="708"/>
        <w:jc w:val="both"/>
      </w:pPr>
    </w:p>
    <w:p w:rsidR="00B651AA" w:rsidRDefault="00B651AA" w:rsidP="00B651AA">
      <w:pPr>
        <w:ind w:firstLine="708"/>
        <w:jc w:val="both"/>
      </w:pPr>
    </w:p>
    <w:p w:rsidR="00B651AA" w:rsidRDefault="00B651AA" w:rsidP="00B651AA">
      <w:pPr>
        <w:ind w:firstLine="708"/>
        <w:jc w:val="both"/>
      </w:pPr>
    </w:p>
    <w:p w:rsidR="00B651AA" w:rsidRDefault="00B651AA" w:rsidP="00B651AA">
      <w:pPr>
        <w:ind w:firstLine="708"/>
        <w:jc w:val="both"/>
      </w:pPr>
    </w:p>
    <w:p w:rsidR="00B651AA" w:rsidRDefault="00B651AA" w:rsidP="00B651AA">
      <w:pPr>
        <w:ind w:firstLine="708"/>
        <w:jc w:val="both"/>
      </w:pPr>
    </w:p>
    <w:p w:rsidR="00B651AA" w:rsidRDefault="00B651AA" w:rsidP="00B651AA">
      <w:pPr>
        <w:ind w:firstLine="708"/>
        <w:jc w:val="both"/>
      </w:pPr>
    </w:p>
    <w:tbl>
      <w:tblPr>
        <w:tblW w:w="10920" w:type="dxa"/>
        <w:tblInd w:w="-7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4"/>
        <w:gridCol w:w="3944"/>
        <w:gridCol w:w="5982"/>
      </w:tblGrid>
      <w:tr w:rsidR="00B651AA" w:rsidTr="00B651AA">
        <w:trPr>
          <w:trHeight w:val="449"/>
        </w:trPr>
        <w:tc>
          <w:tcPr>
            <w:tcW w:w="993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A" w:rsidRDefault="00B651AA">
            <w:pPr>
              <w:rPr>
                <w:sz w:val="16"/>
                <w:szCs w:val="16"/>
              </w:rPr>
            </w:pPr>
          </w:p>
        </w:tc>
        <w:tc>
          <w:tcPr>
            <w:tcW w:w="39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1AA" w:rsidRDefault="00B651AA">
            <w:pPr>
              <w:spacing w:before="67"/>
              <w:jc w:val="center"/>
              <w:textAlignment w:val="baseline"/>
            </w:pPr>
            <w:r>
              <w:rPr>
                <w:color w:val="000000"/>
                <w:kern w:val="24"/>
              </w:rPr>
              <w:t xml:space="preserve">Характеристика </w:t>
            </w:r>
          </w:p>
          <w:p w:rsidR="00B651AA" w:rsidRDefault="00B651AA">
            <w:pPr>
              <w:spacing w:before="67"/>
              <w:jc w:val="center"/>
              <w:textAlignment w:val="baseline"/>
            </w:pPr>
            <w:r>
              <w:rPr>
                <w:color w:val="000000"/>
                <w:kern w:val="24"/>
              </w:rPr>
              <w:t>медицинской группы</w:t>
            </w:r>
          </w:p>
        </w:tc>
        <w:tc>
          <w:tcPr>
            <w:tcW w:w="5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1AA" w:rsidRDefault="00B651AA">
            <w:pPr>
              <w:spacing w:before="67"/>
              <w:jc w:val="center"/>
              <w:textAlignment w:val="baseline"/>
            </w:pPr>
            <w:r>
              <w:rPr>
                <w:color w:val="000000"/>
                <w:kern w:val="24"/>
              </w:rPr>
              <w:t xml:space="preserve">Допустимая физическая нагрузка и </w:t>
            </w:r>
          </w:p>
          <w:p w:rsidR="00B651AA" w:rsidRDefault="00B651AA">
            <w:pPr>
              <w:spacing w:before="67"/>
              <w:jc w:val="center"/>
              <w:textAlignment w:val="baseline"/>
            </w:pPr>
            <w:r>
              <w:rPr>
                <w:color w:val="000000"/>
                <w:kern w:val="24"/>
              </w:rPr>
              <w:t>основные рекомендации</w:t>
            </w:r>
          </w:p>
        </w:tc>
      </w:tr>
      <w:tr w:rsidR="00B651AA" w:rsidTr="00B651AA">
        <w:trPr>
          <w:cantSplit/>
          <w:trHeight w:val="91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B651AA" w:rsidRDefault="00B651AA">
            <w:pPr>
              <w:spacing w:before="67"/>
              <w:ind w:left="113" w:right="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Основная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kern w:val="24"/>
                <w:sz w:val="22"/>
                <w:szCs w:val="22"/>
                <w:lang w:val="en-US"/>
              </w:rPr>
              <w:t>I-II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)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51AA" w:rsidRDefault="00B651AA">
            <w:pPr>
              <w:spacing w:before="67"/>
              <w:textAlignment w:val="baseline"/>
            </w:pPr>
            <w:r>
              <w:rPr>
                <w:color w:val="000000"/>
                <w:kern w:val="24"/>
              </w:rPr>
              <w:t xml:space="preserve">Обучающиеся без отклонений в состоянии здоровья или с незначительными отклонениями в состоянии здоровья при достаточном физическом развитии и физической подготовленности 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51AA" w:rsidRDefault="00B651AA">
            <w:pPr>
              <w:spacing w:before="67"/>
              <w:textAlignment w:val="baseline"/>
            </w:pPr>
            <w:r>
              <w:rPr>
                <w:color w:val="000000"/>
                <w:kern w:val="24"/>
              </w:rPr>
              <w:t>Занятия по учебным программам физического воспитания в полном объеме; занятия в одной из спортивных секций; участие в соревнованиях и тестовых испытаниях, соответствующих возрасту</w:t>
            </w:r>
          </w:p>
        </w:tc>
      </w:tr>
      <w:tr w:rsidR="00B651AA" w:rsidTr="00B651AA">
        <w:trPr>
          <w:cantSplit/>
          <w:trHeight w:val="159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B651AA" w:rsidRDefault="00B651AA">
            <w:pPr>
              <w:spacing w:before="67"/>
              <w:ind w:left="113" w:right="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Подготовительная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kern w:val="24"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)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51AA" w:rsidRDefault="00B651AA">
            <w:pPr>
              <w:spacing w:before="67"/>
              <w:textAlignment w:val="baseline"/>
            </w:pPr>
            <w:r>
              <w:rPr>
                <w:color w:val="000000"/>
                <w:kern w:val="24"/>
              </w:rPr>
              <w:t>Обучающиеся с недостаточным физическим развитием и слабо физически подготовленные без отклонений или с незначительными отклонениями в состоянии здоровья</w:t>
            </w:r>
            <w:r>
              <w:rPr>
                <w:color w:val="000000"/>
                <w:kern w:val="24"/>
                <w:position w:val="1"/>
              </w:rPr>
              <w:t xml:space="preserve"> 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1AA" w:rsidRDefault="00B651AA">
            <w:pPr>
              <w:spacing w:before="67"/>
              <w:textAlignment w:val="baseline"/>
            </w:pPr>
            <w:r>
              <w:rPr>
                <w:color w:val="000000"/>
                <w:kern w:val="24"/>
              </w:rPr>
              <w:t xml:space="preserve">Занятия по учебным программам физического воспитания при условии </w:t>
            </w:r>
            <w:proofErr w:type="gramStart"/>
            <w:r>
              <w:rPr>
                <w:color w:val="000000"/>
                <w:kern w:val="24"/>
              </w:rPr>
              <w:t>более постепенного</w:t>
            </w:r>
            <w:proofErr w:type="gramEnd"/>
            <w:r>
              <w:rPr>
                <w:color w:val="000000"/>
                <w:kern w:val="24"/>
              </w:rPr>
              <w:t xml:space="preserve"> освоения комплексов двигательных навыков и умений, особенно связанных с предъявлением к организму повышенных требований. Дополнительные занятия для повышения уровня ОФП. Сдача контрольных испытаний и норм без учета времени. При отсутствии противопоказаний разрешаются тестовые испытания, участие в соревнованиях учебного заведения и посещение с разрешения врача спортивной секции со значительным снижением интенсивности и объема физических нагрузок</w:t>
            </w:r>
            <w:r>
              <w:rPr>
                <w:color w:val="000000"/>
                <w:kern w:val="24"/>
                <w:position w:val="1"/>
              </w:rPr>
              <w:t xml:space="preserve"> </w:t>
            </w:r>
          </w:p>
        </w:tc>
      </w:tr>
      <w:tr w:rsidR="00B651AA" w:rsidTr="00B651AA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A" w:rsidRDefault="00B651AA">
            <w:pPr>
              <w:spacing w:before="67"/>
              <w:textAlignment w:val="baseline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51AA" w:rsidRDefault="00B651AA">
            <w:pPr>
              <w:spacing w:before="67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Подгруппа «А» – дети и обучающиеся, имеющие отклонения в состоянии здоровья постоянного или временного характера после травм и перенесенных заболеваний, требующие ограничения физических нагрузок, но допущенные к выполнению учебной и производственной работы в учебных заведениях с последующим переводом в подготовительную группу по показаниям здоровья и физического развития.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1AA" w:rsidRDefault="00B651AA">
            <w:pPr>
              <w:spacing w:before="67"/>
              <w:textAlignment w:val="baseline"/>
            </w:pPr>
            <w:r>
              <w:rPr>
                <w:color w:val="000000"/>
                <w:kern w:val="24"/>
              </w:rPr>
              <w:t>Занятия в учреждениях образования по специальным учебным программам, утвержденным директором и согласованные с органами здравоохранения (кабинетом лечебной физкультуры, врачебно-физкультурным диспансером и др.).</w:t>
            </w:r>
          </w:p>
          <w:p w:rsidR="00B651AA" w:rsidRDefault="00B651AA">
            <w:pPr>
              <w:spacing w:before="67"/>
              <w:textAlignment w:val="baseline"/>
              <w:rPr>
                <w:color w:val="000000"/>
                <w:kern w:val="24"/>
              </w:rPr>
            </w:pPr>
            <w:proofErr w:type="gramStart"/>
            <w:r>
              <w:rPr>
                <w:color w:val="000000"/>
                <w:kern w:val="24"/>
              </w:rPr>
              <w:t xml:space="preserve">Наполняемость групп не должна превышать 10-15 человек (Письма Минобразования № 2514 (0127) и № 34-М от 27.05.1982г. «О снижении наполняемости в </w:t>
            </w:r>
            <w:proofErr w:type="spellStart"/>
            <w:r>
              <w:rPr>
                <w:color w:val="000000"/>
                <w:kern w:val="24"/>
              </w:rPr>
              <w:t>спецмедгруппах</w:t>
            </w:r>
            <w:proofErr w:type="spellEnd"/>
            <w:r>
              <w:rPr>
                <w:color w:val="000000"/>
                <w:kern w:val="24"/>
              </w:rPr>
              <w:t>»</w:t>
            </w:r>
            <w:proofErr w:type="gramEnd"/>
          </w:p>
        </w:tc>
      </w:tr>
      <w:tr w:rsidR="00B651AA" w:rsidTr="00B651AA">
        <w:trPr>
          <w:trHeight w:val="2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651AA" w:rsidRDefault="00B651AA">
            <w:pPr>
              <w:spacing w:before="67"/>
              <w:ind w:left="113" w:right="113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Специальная группа (</w:t>
            </w:r>
            <w:r>
              <w:rPr>
                <w:b/>
                <w:bCs/>
                <w:color w:val="000000"/>
                <w:kern w:val="24"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)</w:t>
            </w:r>
          </w:p>
        </w:tc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51AA" w:rsidRDefault="00B651AA">
            <w:pPr>
              <w:spacing w:before="67"/>
              <w:textAlignment w:val="baseline"/>
            </w:pPr>
          </w:p>
        </w:tc>
        <w:tc>
          <w:tcPr>
            <w:tcW w:w="5980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51AA" w:rsidRDefault="00B651AA">
            <w:pPr>
              <w:spacing w:before="67"/>
              <w:textAlignment w:val="baseline"/>
            </w:pPr>
          </w:p>
        </w:tc>
      </w:tr>
      <w:tr w:rsidR="00B651AA" w:rsidTr="00B651AA">
        <w:trPr>
          <w:trHeight w:val="203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B651AA" w:rsidRDefault="00B651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1AA" w:rsidRDefault="00B651AA">
            <w:pPr>
              <w:spacing w:before="67"/>
              <w:textAlignment w:val="baseline"/>
            </w:pPr>
            <w:proofErr w:type="gramStart"/>
            <w:r>
              <w:rPr>
                <w:color w:val="000000"/>
                <w:kern w:val="24"/>
              </w:rPr>
              <w:t>СПЕЦИАЛЬНАЯ</w:t>
            </w:r>
            <w:proofErr w:type="gramEnd"/>
            <w:r>
              <w:rPr>
                <w:color w:val="000000"/>
                <w:kern w:val="24"/>
              </w:rPr>
              <w:t xml:space="preserve"> «Б» – дети и обучающиеся, имеющие значительные отклонения в состоянии здоровья постоянного или временного характера, серьезные хронические заболевания, требующие существенного ограничения физических нагрузок, допущенные к теоретическим учебным занятиям</w:t>
            </w:r>
            <w:r>
              <w:rPr>
                <w:color w:val="000000"/>
                <w:kern w:val="24"/>
                <w:position w:val="1"/>
              </w:rPr>
              <w:t xml:space="preserve"> 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51AA" w:rsidRDefault="00B651AA">
            <w:pPr>
              <w:spacing w:before="67"/>
              <w:textAlignment w:val="baseline"/>
            </w:pPr>
            <w:r>
              <w:rPr>
                <w:color w:val="000000"/>
                <w:kern w:val="24"/>
              </w:rPr>
              <w:t>Занятия в кабинете ЛФК местной поликлиники, врачебно-физкультурном диспансере, а также индивидуально по согласованию с лечащим врачом</w:t>
            </w:r>
          </w:p>
        </w:tc>
      </w:tr>
    </w:tbl>
    <w:p w:rsidR="00B651AA" w:rsidRDefault="00B651AA" w:rsidP="00B651AA">
      <w:pPr>
        <w:jc w:val="both"/>
      </w:pPr>
    </w:p>
    <w:p w:rsidR="00B651AA" w:rsidRPr="009C3B02" w:rsidRDefault="00B651AA" w:rsidP="00B651AA">
      <w:pPr>
        <w:ind w:firstLine="708"/>
        <w:jc w:val="both"/>
        <w:rPr>
          <w:sz w:val="24"/>
          <w:szCs w:val="24"/>
        </w:rPr>
      </w:pPr>
      <w:r w:rsidRPr="009C3B02">
        <w:rPr>
          <w:sz w:val="24"/>
          <w:szCs w:val="24"/>
        </w:rPr>
        <w:t xml:space="preserve">Процедура оценивания и аттестации учащихся, отнесенных по состоянию здоровья к специальной медицинской группе для занятий по физической культуре, определена Письмом Минобразования России от 31 октября 2003 года № 13-51-263/12. </w:t>
      </w:r>
    </w:p>
    <w:p w:rsidR="00B651AA" w:rsidRPr="009C3B02" w:rsidRDefault="00B651AA" w:rsidP="00B651AA">
      <w:pPr>
        <w:shd w:val="clear" w:color="auto" w:fill="FFFFFF"/>
        <w:spacing w:before="7"/>
        <w:ind w:left="14" w:right="11" w:firstLine="708"/>
        <w:jc w:val="both"/>
        <w:rPr>
          <w:color w:val="000000"/>
          <w:sz w:val="24"/>
          <w:szCs w:val="24"/>
        </w:rPr>
      </w:pPr>
      <w:proofErr w:type="gramStart"/>
      <w:r w:rsidRPr="009C3B02">
        <w:rPr>
          <w:sz w:val="24"/>
          <w:szCs w:val="24"/>
        </w:rPr>
        <w:t>Освобождение обучающихся от занятий физической культурой может быть только временным – от 1 недели до 1 месяца после перенесённого ими острого заболевания.</w:t>
      </w:r>
      <w:proofErr w:type="gramEnd"/>
      <w:r w:rsidRPr="009C3B02">
        <w:rPr>
          <w:sz w:val="24"/>
          <w:szCs w:val="24"/>
        </w:rPr>
        <w:t xml:space="preserve"> </w:t>
      </w:r>
      <w:proofErr w:type="gramStart"/>
      <w:r w:rsidRPr="009C3B02">
        <w:rPr>
          <w:color w:val="000000"/>
          <w:sz w:val="24"/>
          <w:szCs w:val="24"/>
        </w:rPr>
        <w:t>В данных случаях лечащим врачом обучающемуся выдаётся справка, в которой указывается, с какого времени он не посещал занятия в школе и на какой период рекомендовано освобождение от занятий физической культурой.</w:t>
      </w:r>
      <w:proofErr w:type="gramEnd"/>
    </w:p>
    <w:p w:rsidR="00B651AA" w:rsidRPr="009C3B02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B02">
        <w:rPr>
          <w:rFonts w:ascii="Times New Roman" w:hAnsi="Times New Roman" w:cs="Times New Roman"/>
          <w:sz w:val="24"/>
          <w:szCs w:val="24"/>
        </w:rPr>
        <w:t>При проведении занятий по "Физической культуре" осуществляется деление классов на две группы: в городских образовательных учреждениях при наполняемости 25 и более человек, в сельских - 20 и более человек.</w:t>
      </w:r>
    </w:p>
    <w:p w:rsidR="00B651AA" w:rsidRPr="009C3B02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B02">
        <w:rPr>
          <w:rFonts w:ascii="Times New Roman" w:hAnsi="Times New Roman" w:cs="Times New Roman"/>
          <w:sz w:val="24"/>
          <w:szCs w:val="24"/>
        </w:rPr>
        <w:t>При наличии необходимых условий и средств для организации профильного обучения, в том числе изучения элективных учебных предметов, возможно деление на группы классов с меньшей наполняемостью (БУП Приказ Минобразования РФ от 09.03.2004 N 1312 (ред. от 01.02.2012 № 74).</w:t>
      </w:r>
      <w:proofErr w:type="gramEnd"/>
    </w:p>
    <w:p w:rsidR="00B651AA" w:rsidRDefault="00B651AA" w:rsidP="00B651AA">
      <w:pPr>
        <w:widowControl/>
        <w:autoSpaceDE/>
        <w:autoSpaceDN/>
        <w:adjustRightInd/>
        <w:rPr>
          <w:sz w:val="24"/>
          <w:szCs w:val="24"/>
        </w:rPr>
        <w:sectPr w:rsidR="00B651AA">
          <w:pgSz w:w="11909" w:h="16834"/>
          <w:pgMar w:top="1440" w:right="709" w:bottom="720" w:left="1752" w:header="708" w:footer="708" w:gutter="0"/>
          <w:cols w:space="720"/>
        </w:sectPr>
      </w:pPr>
    </w:p>
    <w:p w:rsidR="00B651AA" w:rsidRDefault="00B651AA" w:rsidP="00B651AA">
      <w:pPr>
        <w:shd w:val="clear" w:color="auto" w:fill="FFFFFF"/>
        <w:spacing w:before="355" w:line="374" w:lineRule="exact"/>
        <w:jc w:val="center"/>
      </w:pPr>
      <w:r>
        <w:rPr>
          <w:spacing w:val="-2"/>
          <w:sz w:val="34"/>
          <w:szCs w:val="34"/>
        </w:rPr>
        <w:lastRenderedPageBreak/>
        <w:t xml:space="preserve">План работы </w:t>
      </w:r>
      <w:r>
        <w:rPr>
          <w:sz w:val="28"/>
          <w:szCs w:val="28"/>
        </w:rPr>
        <w:t xml:space="preserve">ШМО ФК и ОБЖ </w:t>
      </w:r>
      <w:r>
        <w:rPr>
          <w:spacing w:val="-2"/>
          <w:sz w:val="34"/>
          <w:szCs w:val="34"/>
        </w:rPr>
        <w:t xml:space="preserve">по реализации программы </w:t>
      </w:r>
      <w:r>
        <w:rPr>
          <w:spacing w:val="-4"/>
          <w:sz w:val="34"/>
          <w:szCs w:val="34"/>
        </w:rPr>
        <w:t>«Способные и одаренные дети»</w:t>
      </w:r>
    </w:p>
    <w:p w:rsidR="00B651AA" w:rsidRDefault="00B651AA" w:rsidP="00B651AA">
      <w:pPr>
        <w:spacing w:after="730" w:line="1" w:lineRule="exact"/>
        <w:rPr>
          <w:rFonts w:ascii="Arial" w:hAnsi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6"/>
        <w:gridCol w:w="5606"/>
        <w:gridCol w:w="1411"/>
        <w:gridCol w:w="1930"/>
      </w:tblGrid>
      <w:tr w:rsidR="00B651AA" w:rsidTr="00B651AA">
        <w:trPr>
          <w:trHeight w:hRule="exact" w:val="84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298" w:lineRule="exact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pacing w:val="-9"/>
                <w:sz w:val="24"/>
                <w:szCs w:val="24"/>
              </w:rPr>
              <w:t>н</w:t>
            </w:r>
            <w:proofErr w:type="spellEnd"/>
            <w:r>
              <w:rPr>
                <w:spacing w:val="-9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t>|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1987"/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547" w:lineRule="exact"/>
              <w:ind w:right="58"/>
            </w:pPr>
            <w:r>
              <w:rPr>
                <w:sz w:val="26"/>
                <w:szCs w:val="26"/>
              </w:rPr>
              <w:t xml:space="preserve">Сроки </w:t>
            </w:r>
            <w:r>
              <w:rPr>
                <w:spacing w:val="-15"/>
                <w:sz w:val="26"/>
                <w:szCs w:val="26"/>
              </w:rPr>
              <w:t>проведения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</w:pPr>
            <w:r>
              <w:rPr>
                <w:spacing w:val="-14"/>
                <w:sz w:val="26"/>
                <w:szCs w:val="26"/>
              </w:rPr>
              <w:t>Ответственные</w:t>
            </w:r>
          </w:p>
        </w:tc>
      </w:tr>
      <w:tr w:rsidR="00B651AA" w:rsidTr="00B651AA">
        <w:trPr>
          <w:trHeight w:hRule="exact" w:val="6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26" w:lineRule="exact"/>
              <w:ind w:right="1344"/>
            </w:pPr>
            <w:r>
              <w:rPr>
                <w:sz w:val="26"/>
                <w:szCs w:val="26"/>
              </w:rPr>
              <w:t>Составление списков способных и одаренных детей по предметам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</w:pPr>
            <w:r>
              <w:rPr>
                <w:sz w:val="26"/>
                <w:szCs w:val="26"/>
              </w:rPr>
              <w:t>Все учителя</w:t>
            </w:r>
          </w:p>
        </w:tc>
      </w:tr>
      <w:tr w:rsidR="00B651AA" w:rsidTr="00B651AA">
        <w:trPr>
          <w:trHeight w:hRule="exact" w:val="6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26" w:lineRule="exact"/>
              <w:ind w:right="173"/>
            </w:pPr>
            <w:r>
              <w:rPr>
                <w:sz w:val="26"/>
                <w:szCs w:val="26"/>
              </w:rPr>
              <w:t>Вовлечение способных и одаренных детей в кружки и секции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288" w:lineRule="exact"/>
              <w:ind w:right="250"/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</w:pPr>
            <w:r>
              <w:rPr>
                <w:sz w:val="26"/>
                <w:szCs w:val="26"/>
              </w:rPr>
              <w:t>Все учителя</w:t>
            </w:r>
          </w:p>
        </w:tc>
      </w:tr>
      <w:tr w:rsidR="00B651AA" w:rsidTr="00B651AA">
        <w:trPr>
          <w:trHeight w:hRule="exact" w:val="6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17" w:lineRule="exact"/>
              <w:ind w:right="384"/>
            </w:pPr>
            <w:r>
              <w:rPr>
                <w:sz w:val="26"/>
                <w:szCs w:val="26"/>
              </w:rPr>
              <w:t>Организация творческо-поисковой работы учащихся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</w:pPr>
            <w:r>
              <w:rPr>
                <w:sz w:val="26"/>
                <w:szCs w:val="26"/>
              </w:rPr>
              <w:t>До 23.09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</w:pPr>
            <w:r>
              <w:rPr>
                <w:sz w:val="26"/>
                <w:szCs w:val="26"/>
              </w:rPr>
              <w:t>Все учителя</w:t>
            </w:r>
          </w:p>
        </w:tc>
      </w:tr>
      <w:tr w:rsidR="00B651AA" w:rsidTr="00B651AA">
        <w:trPr>
          <w:trHeight w:hRule="exact" w:val="9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</w:pPr>
            <w:r>
              <w:rPr>
                <w:sz w:val="26"/>
                <w:szCs w:val="26"/>
              </w:rPr>
              <w:t>Проведение занятий в кружках и секциях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26" w:lineRule="exact"/>
              <w:ind w:right="29"/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17" w:lineRule="exact"/>
              <w:ind w:right="67"/>
            </w:pPr>
            <w:r>
              <w:rPr>
                <w:sz w:val="26"/>
                <w:szCs w:val="26"/>
              </w:rPr>
              <w:t>Руководители кружков и секций</w:t>
            </w:r>
          </w:p>
        </w:tc>
      </w:tr>
      <w:tr w:rsidR="00B651AA" w:rsidTr="00B651AA">
        <w:trPr>
          <w:trHeight w:hRule="exact" w:val="97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26" w:lineRule="exact"/>
              <w:ind w:right="1152"/>
            </w:pPr>
            <w:r>
              <w:rPr>
                <w:sz w:val="26"/>
                <w:szCs w:val="26"/>
              </w:rPr>
              <w:t>Привлечение учащихся к участию в олимпиаде по физической культуре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9D7AAC">
            <w:pPr>
              <w:shd w:val="clear" w:color="auto" w:fill="FFFFFF"/>
              <w:spacing w:line="317" w:lineRule="exac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Ярошевич</w:t>
            </w:r>
            <w:r w:rsidR="00B651AA">
              <w:rPr>
                <w:sz w:val="26"/>
                <w:szCs w:val="26"/>
              </w:rPr>
              <w:t xml:space="preserve"> О.Ю.</w:t>
            </w:r>
          </w:p>
          <w:p w:rsidR="00B651AA" w:rsidRDefault="00B651AA">
            <w:pPr>
              <w:shd w:val="clear" w:color="auto" w:fill="FFFFFF"/>
              <w:spacing w:line="317" w:lineRule="exact"/>
            </w:pPr>
            <w:proofErr w:type="spellStart"/>
            <w:r>
              <w:rPr>
                <w:sz w:val="26"/>
                <w:szCs w:val="26"/>
              </w:rPr>
              <w:t>Мороховская</w:t>
            </w:r>
            <w:proofErr w:type="spellEnd"/>
            <w:r>
              <w:rPr>
                <w:sz w:val="26"/>
                <w:szCs w:val="26"/>
              </w:rPr>
              <w:t xml:space="preserve"> М.Н.</w:t>
            </w:r>
          </w:p>
        </w:tc>
      </w:tr>
      <w:tr w:rsidR="00B651AA" w:rsidTr="00B651AA">
        <w:trPr>
          <w:trHeight w:hRule="exact" w:val="97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19"/>
              <w:rPr>
                <w:sz w:val="36"/>
                <w:szCs w:val="36"/>
              </w:rPr>
            </w:pPr>
            <w:r>
              <w:rPr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26" w:lineRule="exact"/>
              <w:ind w:right="19"/>
            </w:pPr>
            <w:r>
              <w:rPr>
                <w:sz w:val="26"/>
                <w:szCs w:val="26"/>
              </w:rPr>
              <w:t xml:space="preserve">Составление индивидуальных планов работы со способными и одаренными детьми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298" w:lineRule="exact"/>
              <w:ind w:right="230"/>
            </w:pPr>
            <w:r>
              <w:rPr>
                <w:sz w:val="26"/>
                <w:szCs w:val="26"/>
              </w:rPr>
              <w:t>До 04.10.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</w:pPr>
            <w:r>
              <w:rPr>
                <w:sz w:val="26"/>
                <w:szCs w:val="26"/>
              </w:rPr>
              <w:t>Все учителя</w:t>
            </w:r>
          </w:p>
        </w:tc>
      </w:tr>
      <w:tr w:rsidR="00B651AA" w:rsidTr="00B651AA">
        <w:trPr>
          <w:trHeight w:hRule="exact" w:val="6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17" w:lineRule="exact"/>
              <w:ind w:right="278"/>
            </w:pPr>
            <w:r>
              <w:rPr>
                <w:sz w:val="26"/>
                <w:szCs w:val="26"/>
              </w:rPr>
              <w:t>Коррекция планов индивидуальной работы по итогам 1 семестра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Все учителя</w:t>
            </w:r>
          </w:p>
        </w:tc>
      </w:tr>
      <w:tr w:rsidR="00B651AA" w:rsidTr="00B651AA">
        <w:trPr>
          <w:trHeight w:hRule="exact" w:val="6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17" w:lineRule="exact"/>
              <w:ind w:right="691"/>
            </w:pPr>
            <w:r>
              <w:rPr>
                <w:sz w:val="26"/>
                <w:szCs w:val="26"/>
              </w:rPr>
              <w:t>Привлечение учащихся к участию и организации внеклассных мероприятий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26" w:lineRule="exact"/>
              <w:ind w:right="10"/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19"/>
            </w:pPr>
            <w:r>
              <w:rPr>
                <w:sz w:val="26"/>
                <w:szCs w:val="26"/>
              </w:rPr>
              <w:t>Все учителя</w:t>
            </w:r>
          </w:p>
        </w:tc>
      </w:tr>
      <w:tr w:rsidR="00B651AA" w:rsidTr="00B651AA">
        <w:trPr>
          <w:trHeight w:hRule="exact" w:val="6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26" w:lineRule="exact"/>
              <w:ind w:left="10" w:right="970" w:firstLine="10"/>
            </w:pPr>
            <w:r>
              <w:rPr>
                <w:sz w:val="26"/>
                <w:szCs w:val="26"/>
              </w:rPr>
              <w:t>Привлечение учащихся к участию в районных и городских мероприятиях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26" w:lineRule="exact"/>
              <w:ind w:right="10" w:firstLine="10"/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19"/>
            </w:pPr>
            <w:r>
              <w:rPr>
                <w:sz w:val="26"/>
                <w:szCs w:val="26"/>
              </w:rPr>
              <w:t>Все учителя</w:t>
            </w:r>
          </w:p>
        </w:tc>
      </w:tr>
      <w:tr w:rsidR="00B651AA" w:rsidTr="00B651AA">
        <w:trPr>
          <w:trHeight w:hRule="exact" w:val="98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26" w:lineRule="exact"/>
              <w:ind w:left="10" w:right="38"/>
            </w:pPr>
            <w:r>
              <w:rPr>
                <w:sz w:val="26"/>
                <w:szCs w:val="26"/>
              </w:rPr>
              <w:t>Взаимодействие с родителями с целью проектирования индивидуальной траектории развития способных учащихся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26" w:lineRule="exact"/>
              <w:ind w:left="10"/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29"/>
            </w:pPr>
            <w:r>
              <w:rPr>
                <w:sz w:val="26"/>
                <w:szCs w:val="26"/>
              </w:rPr>
              <w:t>Все учителя</w:t>
            </w:r>
          </w:p>
        </w:tc>
      </w:tr>
      <w:tr w:rsidR="00B651AA" w:rsidTr="00B651AA">
        <w:trPr>
          <w:trHeight w:hRule="exact" w:val="97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1AA" w:rsidRDefault="00B651AA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651AA" w:rsidRDefault="00B651AA">
            <w:pPr>
              <w:shd w:val="clear" w:color="auto" w:fill="FFFFFF"/>
              <w:ind w:left="86"/>
              <w:rPr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spacing w:line="317" w:lineRule="exact"/>
              <w:ind w:left="10" w:right="528"/>
            </w:pPr>
            <w:r>
              <w:rPr>
                <w:sz w:val="26"/>
                <w:szCs w:val="26"/>
              </w:rPr>
              <w:t>Диагностика результатов обучения, воспитания и развития, учет личностных достижений учащихся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В течение</w:t>
            </w:r>
          </w:p>
          <w:p w:rsidR="00B651AA" w:rsidRDefault="00B651AA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51AA" w:rsidRDefault="00B651AA">
            <w:pPr>
              <w:shd w:val="clear" w:color="auto" w:fill="FFFFFF"/>
              <w:ind w:left="38"/>
            </w:pPr>
            <w:r>
              <w:rPr>
                <w:sz w:val="26"/>
                <w:szCs w:val="26"/>
              </w:rPr>
              <w:t>Все учителя</w:t>
            </w:r>
          </w:p>
        </w:tc>
      </w:tr>
    </w:tbl>
    <w:p w:rsidR="00F67A2C" w:rsidRDefault="00F67A2C"/>
    <w:sectPr w:rsidR="00F67A2C" w:rsidSect="0026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DC0D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B9C39D8"/>
    <w:multiLevelType w:val="hybridMultilevel"/>
    <w:tmpl w:val="A6DE38BA"/>
    <w:lvl w:ilvl="0" w:tplc="7E562FC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9B7EDB2E">
      <w:start w:val="1"/>
      <w:numFmt w:val="decimal"/>
      <w:lvlText w:val="%2."/>
      <w:lvlJc w:val="left"/>
      <w:pPr>
        <w:tabs>
          <w:tab w:val="num" w:pos="1350"/>
        </w:tabs>
        <w:ind w:left="1350" w:hanging="9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8538C"/>
    <w:multiLevelType w:val="singleLevel"/>
    <w:tmpl w:val="F56CEDB6"/>
    <w:lvl w:ilvl="0">
      <w:start w:val="4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8ED16BA"/>
    <w:multiLevelType w:val="hybridMultilevel"/>
    <w:tmpl w:val="D47C5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23AB8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55FBC"/>
    <w:multiLevelType w:val="singleLevel"/>
    <w:tmpl w:val="08B09FD6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430D33"/>
    <w:multiLevelType w:val="singleLevel"/>
    <w:tmpl w:val="1080685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C44053C"/>
    <w:multiLevelType w:val="hybridMultilevel"/>
    <w:tmpl w:val="DC04018E"/>
    <w:lvl w:ilvl="0" w:tplc="F124A1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4"/>
    </w:lvlOverride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651AA"/>
    <w:rsid w:val="00160E74"/>
    <w:rsid w:val="00265786"/>
    <w:rsid w:val="0028088B"/>
    <w:rsid w:val="0039300C"/>
    <w:rsid w:val="004B694E"/>
    <w:rsid w:val="00651A58"/>
    <w:rsid w:val="008C6ABF"/>
    <w:rsid w:val="008F4E67"/>
    <w:rsid w:val="009518F1"/>
    <w:rsid w:val="009C3B02"/>
    <w:rsid w:val="009D7AAC"/>
    <w:rsid w:val="00B01B55"/>
    <w:rsid w:val="00B319EF"/>
    <w:rsid w:val="00B651AA"/>
    <w:rsid w:val="00CC1756"/>
    <w:rsid w:val="00E8579D"/>
    <w:rsid w:val="00F46559"/>
    <w:rsid w:val="00F6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51A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51A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651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qFormat/>
    <w:rsid w:val="00B651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азвание Знак"/>
    <w:basedOn w:val="a0"/>
    <w:link w:val="a6"/>
    <w:rsid w:val="00B65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B651AA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B65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651A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B65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651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65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B651AA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51AA"/>
    <w:pPr>
      <w:widowControl/>
      <w:shd w:val="clear" w:color="auto" w:fill="FFFFFF"/>
      <w:autoSpaceDE/>
      <w:autoSpaceDN/>
      <w:adjustRightInd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Заголовок №1_"/>
    <w:link w:val="11"/>
    <w:locked/>
    <w:rsid w:val="00B651AA"/>
    <w:rPr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B651AA"/>
    <w:pPr>
      <w:widowControl/>
      <w:shd w:val="clear" w:color="auto" w:fill="FFFFFF"/>
      <w:autoSpaceDE/>
      <w:autoSpaceDN/>
      <w:adjustRightInd/>
      <w:spacing w:before="240" w:after="240" w:line="24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B65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3pt">
    <w:name w:val="Основной текст (2) + 13 pt"/>
    <w:rsid w:val="00B651AA"/>
    <w:rPr>
      <w:sz w:val="26"/>
      <w:szCs w:val="26"/>
      <w:lang w:bidi="ar-SA"/>
    </w:rPr>
  </w:style>
  <w:style w:type="character" w:customStyle="1" w:styleId="10">
    <w:name w:val="Заголовок №1"/>
    <w:basedOn w:val="1"/>
    <w:rsid w:val="00B651AA"/>
  </w:style>
  <w:style w:type="table" w:styleId="ad">
    <w:name w:val="Table Grid"/>
    <w:basedOn w:val="a1"/>
    <w:rsid w:val="00B6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808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088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qFormat/>
    <w:rsid w:val="00F67A2C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9C3B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C3B0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saf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55163-E643-4E03-9798-02255C29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6264</Words>
  <Characters>35709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Вольт</dc:creator>
  <cp:keywords/>
  <dc:description/>
  <cp:lastModifiedBy>Вольт</cp:lastModifiedBy>
  <cp:revision>11</cp:revision>
  <dcterms:created xsi:type="dcterms:W3CDTF">2017-06-14T05:30:00Z</dcterms:created>
  <dcterms:modified xsi:type="dcterms:W3CDTF">2018-12-05T10:44:00Z</dcterms:modified>
</cp:coreProperties>
</file>